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58B2" w:rsidRPr="00D14B04" w:rsidRDefault="00975559" w:rsidP="00B76EC1">
      <w:pPr>
        <w:shd w:val="clear" w:color="auto" w:fill="FFFFFF"/>
        <w:spacing w:after="0" w:line="240" w:lineRule="auto"/>
        <w:outlineLvl w:val="1"/>
        <w:rPr>
          <w:rFonts w:ascii="Arial" w:eastAsia="Times New Roman" w:hAnsi="Arial" w:cs="Arial"/>
          <w:b/>
          <w:caps/>
          <w:lang w:eastAsia="nl-NL"/>
        </w:rPr>
      </w:pPr>
      <w:bookmarkStart w:id="0" w:name="_Hlk520107490"/>
      <w:r>
        <w:rPr>
          <w:rFonts w:ascii="Arial" w:eastAsia="Times New Roman" w:hAnsi="Arial" w:cs="Arial"/>
          <w:b/>
          <w:caps/>
          <w:color w:val="333333"/>
          <w:lang w:eastAsia="nl-NL"/>
        </w:rPr>
        <w:t>G</w:t>
      </w:r>
      <w:bookmarkEnd w:id="0"/>
      <w:r w:rsidR="00F42398">
        <w:rPr>
          <w:rFonts w:ascii="Arial" w:eastAsia="Times New Roman" w:hAnsi="Arial" w:cs="Arial"/>
          <w:b/>
          <w:caps/>
          <w:color w:val="333333"/>
          <w:lang w:eastAsia="nl-NL"/>
        </w:rPr>
        <w:t>evaren koolstofmono-oxide</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rsidTr="00F87835">
        <w:tc>
          <w:tcPr>
            <w:tcW w:w="2240" w:type="dxa"/>
            <w:shd w:val="clear" w:color="auto" w:fill="auto"/>
          </w:tcPr>
          <w:p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rsidR="00C2551D" w:rsidRPr="006E0EA3" w:rsidRDefault="00F42398" w:rsidP="00B76EC1">
            <w:pPr>
              <w:spacing w:after="0" w:line="240" w:lineRule="auto"/>
              <w:jc w:val="both"/>
              <w:rPr>
                <w:rFonts w:ascii="Arial" w:eastAsia="Calibri" w:hAnsi="Arial" w:cs="Arial"/>
                <w:sz w:val="20"/>
                <w:szCs w:val="20"/>
              </w:rPr>
            </w:pPr>
            <w:r>
              <w:rPr>
                <w:rFonts w:ascii="Arial" w:eastAsia="Calibri" w:hAnsi="Arial" w:cs="Arial"/>
                <w:sz w:val="20"/>
                <w:szCs w:val="20"/>
              </w:rPr>
              <w:t>3</w:t>
            </w:r>
            <w:r w:rsidR="004D644F">
              <w:rPr>
                <w:rFonts w:ascii="Arial" w:eastAsia="Calibri" w:hAnsi="Arial" w:cs="Arial"/>
                <w:sz w:val="20"/>
                <w:szCs w:val="20"/>
              </w:rPr>
              <w:t xml:space="preserve">havo. </w:t>
            </w:r>
            <w:r>
              <w:rPr>
                <w:rFonts w:ascii="Arial" w:eastAsia="Calibri" w:hAnsi="Arial" w:cs="Arial"/>
                <w:sz w:val="20"/>
                <w:szCs w:val="20"/>
              </w:rPr>
              <w:t>3</w:t>
            </w:r>
            <w:r w:rsidR="0001292E">
              <w:rPr>
                <w:rFonts w:ascii="Arial" w:eastAsia="Calibri" w:hAnsi="Arial" w:cs="Arial"/>
                <w:sz w:val="20"/>
                <w:szCs w:val="20"/>
              </w:rPr>
              <w:t>vwo</w:t>
            </w:r>
            <w:bookmarkStart w:id="1" w:name="_GoBack"/>
            <w:bookmarkEnd w:id="1"/>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rsidR="00026892" w:rsidRPr="00C2551D" w:rsidRDefault="00AA7F6B" w:rsidP="00F21059">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rsidR="00696305" w:rsidRPr="00C2551D" w:rsidRDefault="00696305" w:rsidP="00F21059">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rsidR="00C2551D" w:rsidRPr="00C2551D" w:rsidRDefault="00F42398" w:rsidP="00B76EC1">
            <w:pPr>
              <w:spacing w:after="0" w:line="240" w:lineRule="auto"/>
              <w:jc w:val="both"/>
              <w:rPr>
                <w:rFonts w:ascii="Arial" w:eastAsia="Calibri" w:hAnsi="Arial" w:cs="Arial"/>
                <w:sz w:val="20"/>
                <w:szCs w:val="20"/>
              </w:rPr>
            </w:pPr>
            <w:r>
              <w:rPr>
                <w:rFonts w:ascii="Arial" w:eastAsia="Calibri" w:hAnsi="Arial" w:cs="Arial"/>
                <w:sz w:val="20"/>
                <w:szCs w:val="20"/>
              </w:rPr>
              <w:t>Verbranding</w:t>
            </w:r>
          </w:p>
        </w:tc>
      </w:tr>
      <w:tr w:rsidR="00C2551D" w:rsidRPr="00895184" w:rsidTr="007F7ADF">
        <w:trPr>
          <w:trHeight w:val="91"/>
        </w:trPr>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rsidR="00C2551D" w:rsidRPr="00F42398" w:rsidRDefault="00F42398" w:rsidP="0001292E">
            <w:pPr>
              <w:spacing w:after="0" w:line="240" w:lineRule="auto"/>
              <w:rPr>
                <w:rFonts w:ascii="Arial" w:eastAsia="Calibri" w:hAnsi="Arial" w:cs="Arial"/>
                <w:sz w:val="20"/>
                <w:szCs w:val="20"/>
              </w:rPr>
            </w:pPr>
            <w:r w:rsidRPr="00F42398">
              <w:rPr>
                <w:rFonts w:ascii="Arial" w:eastAsia="Calibri" w:hAnsi="Arial" w:cs="Arial"/>
                <w:sz w:val="20"/>
                <w:szCs w:val="20"/>
              </w:rPr>
              <w:t>Aardgas, methaan, koolmonoxide, CO, s</w:t>
            </w:r>
            <w:r>
              <w:rPr>
                <w:rFonts w:ascii="Arial" w:eastAsia="Calibri" w:hAnsi="Arial" w:cs="Arial"/>
                <w:sz w:val="20"/>
                <w:szCs w:val="20"/>
              </w:rPr>
              <w:t>tofeigenschappen, kringloop</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rsidR="00720AF6" w:rsidRPr="00C2551D" w:rsidRDefault="00720AF6" w:rsidP="00F21059">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rsidR="00562A0A" w:rsidRDefault="00562A0A" w:rsidP="00B76EC1">
      <w:pPr>
        <w:spacing w:after="0" w:line="240" w:lineRule="auto"/>
        <w:jc w:val="both"/>
        <w:rPr>
          <w:rFonts w:ascii="Arial" w:eastAsia="Times New Roman" w:hAnsi="Arial" w:cs="Arial"/>
          <w:color w:val="000000"/>
          <w:sz w:val="17"/>
          <w:szCs w:val="17"/>
          <w:lang w:eastAsia="nl-NL"/>
        </w:rPr>
      </w:pPr>
    </w:p>
    <w:p w:rsidR="00AE3AB2" w:rsidRPr="00167275" w:rsidRDefault="009C7AF0" w:rsidP="00513A8D">
      <w:pPr>
        <w:spacing w:after="0" w:line="240" w:lineRule="auto"/>
        <w:rPr>
          <w:rFonts w:ascii="Arial" w:eastAsia="Times New Roman" w:hAnsi="Arial" w:cs="Arial"/>
          <w:bCs/>
          <w:i/>
          <w:iCs/>
          <w:kern w:val="36"/>
          <w:lang w:eastAsia="nl-NL"/>
        </w:rPr>
      </w:pPr>
      <w:r>
        <w:rPr>
          <w:rStyle w:val="Hyperlink"/>
          <w:rFonts w:ascii="Arial" w:eastAsia="Times New Roman" w:hAnsi="Arial" w:cs="Arial"/>
          <w:bCs/>
          <w:i/>
          <w:iCs/>
          <w:color w:val="auto"/>
          <w:kern w:val="36"/>
          <w:u w:val="none"/>
          <w:lang w:eastAsia="nl-NL"/>
        </w:rPr>
        <w:t>De Gelderlander</w:t>
      </w:r>
      <w:r w:rsidR="00975559">
        <w:rPr>
          <w:rStyle w:val="Hyperlink"/>
          <w:rFonts w:ascii="Arial" w:eastAsia="Times New Roman" w:hAnsi="Arial" w:cs="Arial"/>
          <w:bCs/>
          <w:i/>
          <w:iCs/>
          <w:color w:val="auto"/>
          <w:kern w:val="36"/>
          <w:u w:val="none"/>
          <w:lang w:eastAsia="nl-NL"/>
        </w:rPr>
        <w:t xml:space="preserve">, </w:t>
      </w:r>
      <w:r>
        <w:rPr>
          <w:rStyle w:val="Hyperlink"/>
          <w:rFonts w:ascii="Arial" w:eastAsia="Times New Roman" w:hAnsi="Arial" w:cs="Arial"/>
          <w:bCs/>
          <w:i/>
          <w:iCs/>
          <w:color w:val="auto"/>
          <w:kern w:val="36"/>
          <w:u w:val="none"/>
          <w:lang w:eastAsia="nl-NL"/>
        </w:rPr>
        <w:t xml:space="preserve">12 </w:t>
      </w:r>
      <w:r w:rsidR="00513A8D">
        <w:rPr>
          <w:rStyle w:val="Hyperlink"/>
          <w:rFonts w:ascii="Arial" w:eastAsia="Times New Roman" w:hAnsi="Arial" w:cs="Arial"/>
          <w:bCs/>
          <w:i/>
          <w:iCs/>
          <w:color w:val="auto"/>
          <w:kern w:val="36"/>
          <w:u w:val="none"/>
          <w:lang w:eastAsia="nl-NL"/>
        </w:rPr>
        <w:t>september</w:t>
      </w:r>
      <w:r w:rsidR="00975559">
        <w:rPr>
          <w:rStyle w:val="Hyperlink"/>
          <w:rFonts w:ascii="Arial" w:eastAsia="Times New Roman" w:hAnsi="Arial" w:cs="Arial"/>
          <w:bCs/>
          <w:i/>
          <w:iCs/>
          <w:color w:val="auto"/>
          <w:kern w:val="36"/>
          <w:u w:val="none"/>
          <w:lang w:eastAsia="nl-NL"/>
        </w:rPr>
        <w:t xml:space="preserve"> 2019</w:t>
      </w:r>
    </w:p>
    <w:tbl>
      <w:tblPr>
        <w:tblStyle w:val="Tabelraster"/>
        <w:tblW w:w="0" w:type="auto"/>
        <w:tblLook w:val="04A0" w:firstRow="1" w:lastRow="0" w:firstColumn="1" w:lastColumn="0" w:noHBand="0" w:noVBand="1"/>
      </w:tblPr>
      <w:tblGrid>
        <w:gridCol w:w="9062"/>
      </w:tblGrid>
      <w:tr w:rsidR="00513A8D" w:rsidRPr="00513A8D" w:rsidTr="0077263D">
        <w:tc>
          <w:tcPr>
            <w:tcW w:w="9062" w:type="dxa"/>
            <w:shd w:val="clear" w:color="auto" w:fill="auto"/>
          </w:tcPr>
          <w:p w:rsidR="00EF3113" w:rsidRPr="00EF3113" w:rsidRDefault="00EF3113" w:rsidP="00EF3113">
            <w:pPr>
              <w:spacing w:before="100" w:beforeAutospacing="1" w:after="100" w:afterAutospacing="1"/>
              <w:outlineLvl w:val="0"/>
              <w:rPr>
                <w:rFonts w:ascii="Times New Roman" w:eastAsia="Times New Roman" w:hAnsi="Times New Roman" w:cs="Times New Roman"/>
                <w:b/>
                <w:bCs/>
                <w:kern w:val="36"/>
                <w:sz w:val="48"/>
                <w:szCs w:val="48"/>
                <w:lang w:eastAsia="nl-NL"/>
              </w:rPr>
            </w:pPr>
            <w:bookmarkStart w:id="2" w:name="_Hlk518980186"/>
            <w:r w:rsidRPr="00EF3113">
              <w:rPr>
                <w:rFonts w:ascii="Times New Roman" w:eastAsia="Times New Roman" w:hAnsi="Times New Roman" w:cs="Times New Roman"/>
                <w:b/>
                <w:bCs/>
                <w:kern w:val="36"/>
                <w:sz w:val="48"/>
                <w:szCs w:val="48"/>
                <w:lang w:eastAsia="nl-NL"/>
              </w:rPr>
              <w:t>Alarm na Doesburgs gezinsdrama door koolmonoxide: ‘Eerder ingrijpen had doden gescheeld’</w:t>
            </w:r>
          </w:p>
          <w:p w:rsidR="00EF3113" w:rsidRPr="00EF3113" w:rsidRDefault="00EF3113" w:rsidP="00EF3113">
            <w:pPr>
              <w:spacing w:line="280" w:lineRule="atLeast"/>
              <w:rPr>
                <w:rFonts w:ascii="Times New Roman" w:eastAsia="Times New Roman" w:hAnsi="Times New Roman" w:cs="Times New Roman"/>
                <w:lang w:eastAsia="nl-NL"/>
              </w:rPr>
            </w:pPr>
            <w:r w:rsidRPr="00EF3113">
              <w:rPr>
                <w:rFonts w:ascii="Times New Roman" w:eastAsia="Times New Roman" w:hAnsi="Times New Roman" w:cs="Times New Roman"/>
                <w:lang w:eastAsia="nl-NL"/>
              </w:rPr>
              <w:t>DOESBURG - Te weinig Nederlanders hebben een koolmonoxidemelder in huis, waardoor het gevaar op vergiftiging toeneemt. Politici en deskundigen luiden de noodklok: ,,Een goede melder scheelt gewoon doden.’’</w:t>
            </w:r>
          </w:p>
          <w:p w:rsidR="00EF3113" w:rsidRPr="00EF3113" w:rsidRDefault="00EF3113" w:rsidP="00EF3113">
            <w:pPr>
              <w:pStyle w:val="articleparagraph"/>
              <w:spacing w:before="0" w:beforeAutospacing="0" w:after="0" w:afterAutospacing="0" w:line="280" w:lineRule="atLeast"/>
              <w:rPr>
                <w:sz w:val="22"/>
                <w:szCs w:val="22"/>
              </w:rPr>
            </w:pPr>
            <w:r w:rsidRPr="00EF3113">
              <w:rPr>
                <w:sz w:val="22"/>
                <w:szCs w:val="22"/>
              </w:rPr>
              <w:t>In Doesburg kwam gisteren een man door koolmonoxidevergiftiging om het leven: zijn vrouw en kind werden in kritieke toestand naar het ziekenhuis gebracht. Ze zijn inmiddels buiten levensgevaar. De drie slachtoffers werden gevonden door andere kinderen van het gezin. In het huis was geen koolmonoxidemelder aanwezig.</w:t>
            </w:r>
          </w:p>
          <w:p w:rsidR="00EF3113" w:rsidRPr="00EF3113" w:rsidRDefault="00EF3113" w:rsidP="00EF3113">
            <w:pPr>
              <w:pStyle w:val="articleparagraph"/>
              <w:spacing w:before="0" w:beforeAutospacing="0" w:after="0" w:afterAutospacing="0" w:line="280" w:lineRule="atLeast"/>
              <w:rPr>
                <w:sz w:val="22"/>
                <w:szCs w:val="22"/>
              </w:rPr>
            </w:pPr>
            <w:r w:rsidRPr="00EF3113">
              <w:rPr>
                <w:sz w:val="22"/>
                <w:szCs w:val="22"/>
              </w:rPr>
              <w:t>Elk jaar zorgt de vergiftiging  door koolmonoxide voor gemiddeld 10 doden en 150 ziekenhuisopnamen. De gevaren van de geur-, kleur- en reukloze stof dringen langzamerhand steeds meer door, stelt Jet Vroege, deskundige bij Brandweer Nederland. ,,In 2015 had bijvoorbeeld zo'n 17 procent van de mensen een koolmonoxidemelder in huis; anno 2018 is dat 25 procent. Maar dat is nog lang niet voldoende.’’</w:t>
            </w:r>
          </w:p>
          <w:p w:rsidR="00EF3113" w:rsidRPr="00EF3113" w:rsidRDefault="00EF3113" w:rsidP="00EF3113">
            <w:pPr>
              <w:spacing w:line="280" w:lineRule="atLeast"/>
              <w:rPr>
                <w:rFonts w:ascii="Times New Roman" w:eastAsia="Times New Roman" w:hAnsi="Times New Roman" w:cs="Times New Roman"/>
                <w:lang w:eastAsia="nl-NL"/>
              </w:rPr>
            </w:pPr>
            <w:r w:rsidRPr="00EF3113">
              <w:rPr>
                <w:rFonts w:ascii="Times New Roman" w:hAnsi="Times New Roman" w:cs="Times New Roman"/>
              </w:rPr>
              <w:t xml:space="preserve">Vaak hangen Nederlanders de </w:t>
            </w:r>
            <w:r>
              <w:rPr>
                <w:rFonts w:ascii="Times New Roman" w:hAnsi="Times New Roman" w:cs="Times New Roman"/>
              </w:rPr>
              <w:t>koolmonoxide</w:t>
            </w:r>
            <w:r w:rsidRPr="00EF3113">
              <w:rPr>
                <w:rFonts w:ascii="Times New Roman" w:hAnsi="Times New Roman" w:cs="Times New Roman"/>
              </w:rPr>
              <w:t>melder op de verkeerde plek, of weten ze niet waar de melder moet worden bevestigd. ,,Altijd aan het plafond, boven de cv-ketel of de geiser”, zegt brandweerdeskundige Vroege. Vaak is het de cv-ketel die voor de meeste problemen zorgt: 46 procent van de ongevallen met koolmonoxide gebeurt met een cv-installatie; ook als die goed onderhouden is.</w:t>
            </w:r>
          </w:p>
          <w:p w:rsidR="00513A8D" w:rsidRPr="00513A8D" w:rsidRDefault="00513A8D" w:rsidP="00513A8D">
            <w:pPr>
              <w:outlineLvl w:val="0"/>
              <w:rPr>
                <w:rFonts w:ascii="Arial" w:eastAsia="Times New Roman" w:hAnsi="Arial" w:cs="Arial"/>
                <w:bCs/>
                <w:color w:val="000000"/>
                <w:kern w:val="36"/>
                <w:lang w:eastAsia="nl-NL"/>
              </w:rPr>
            </w:pPr>
          </w:p>
        </w:tc>
      </w:tr>
      <w:bookmarkEnd w:id="2"/>
    </w:tbl>
    <w:p w:rsidR="00513A8D" w:rsidRDefault="00513A8D" w:rsidP="00513A8D">
      <w:pPr>
        <w:spacing w:after="0" w:line="240" w:lineRule="auto"/>
        <w:outlineLvl w:val="0"/>
        <w:rPr>
          <w:rFonts w:ascii="Arial" w:eastAsia="Times New Roman" w:hAnsi="Arial" w:cs="Arial"/>
          <w:bCs/>
          <w:color w:val="000000"/>
          <w:kern w:val="36"/>
          <w:lang w:eastAsia="nl-NL"/>
        </w:rPr>
      </w:pPr>
    </w:p>
    <w:p w:rsidR="00EF3113" w:rsidRDefault="00EF3113" w:rsidP="00513A8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In een cv-ketel wordt aardgas verbrand om energie op te wekken. Aardgas bestaat voor het grootste deel uit methaan.</w:t>
      </w:r>
    </w:p>
    <w:p w:rsidR="00EF3113" w:rsidRDefault="00EF3113" w:rsidP="00513A8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Geef de reactievergelijking voor de volledige verbranding van methaan.</w:t>
      </w:r>
    </w:p>
    <w:p w:rsidR="0005426E" w:rsidRDefault="0005426E" w:rsidP="00513A8D">
      <w:pPr>
        <w:spacing w:after="0" w:line="240" w:lineRule="auto"/>
        <w:outlineLvl w:val="0"/>
        <w:rPr>
          <w:rFonts w:ascii="Arial" w:eastAsia="Times New Roman" w:hAnsi="Arial" w:cs="Arial"/>
          <w:bCs/>
          <w:color w:val="000000"/>
          <w:kern w:val="36"/>
          <w:lang w:eastAsia="nl-NL"/>
        </w:rPr>
      </w:pPr>
    </w:p>
    <w:p w:rsidR="0005426E" w:rsidRDefault="0005426E" w:rsidP="00513A8D">
      <w:pPr>
        <w:spacing w:after="0" w:line="240" w:lineRule="auto"/>
        <w:outlineLvl w:val="0"/>
        <w:rPr>
          <w:rFonts w:ascii="Arial" w:eastAsia="Times New Roman" w:hAnsi="Arial" w:cs="Arial"/>
          <w:bCs/>
          <w:color w:val="000000"/>
          <w:kern w:val="36"/>
          <w:lang w:eastAsia="nl-NL"/>
        </w:rPr>
      </w:pPr>
      <w:proofErr w:type="spellStart"/>
      <w:r>
        <w:rPr>
          <w:rFonts w:ascii="Arial" w:eastAsia="Times New Roman" w:hAnsi="Arial" w:cs="Arial"/>
          <w:bCs/>
          <w:color w:val="000000"/>
          <w:kern w:val="36"/>
          <w:lang w:eastAsia="nl-NL"/>
        </w:rPr>
        <w:t>Kool</w:t>
      </w:r>
      <w:r w:rsidR="006E5D8B">
        <w:rPr>
          <w:rFonts w:ascii="Arial" w:eastAsia="Times New Roman" w:hAnsi="Arial" w:cs="Arial"/>
          <w:bCs/>
          <w:color w:val="000000"/>
          <w:kern w:val="36"/>
          <w:lang w:eastAsia="nl-NL"/>
        </w:rPr>
        <w:t>stof</w:t>
      </w:r>
      <w:r>
        <w:rPr>
          <w:rFonts w:ascii="Arial" w:eastAsia="Times New Roman" w:hAnsi="Arial" w:cs="Arial"/>
          <w:bCs/>
          <w:color w:val="000000"/>
          <w:kern w:val="36"/>
          <w:lang w:eastAsia="nl-NL"/>
        </w:rPr>
        <w:t>mono</w:t>
      </w:r>
      <w:proofErr w:type="spellEnd"/>
      <w:r w:rsidR="006E5D8B">
        <w:rPr>
          <w:rFonts w:ascii="Arial" w:eastAsia="Times New Roman" w:hAnsi="Arial" w:cs="Arial"/>
          <w:bCs/>
          <w:color w:val="000000"/>
          <w:kern w:val="36"/>
          <w:lang w:eastAsia="nl-NL"/>
        </w:rPr>
        <w:t>-o</w:t>
      </w:r>
      <w:r>
        <w:rPr>
          <w:rFonts w:ascii="Arial" w:eastAsia="Times New Roman" w:hAnsi="Arial" w:cs="Arial"/>
          <w:bCs/>
          <w:color w:val="000000"/>
          <w:kern w:val="36"/>
          <w:lang w:eastAsia="nl-NL"/>
        </w:rPr>
        <w:t>xide ontstaat tijdens een verbrandingsreactie bij onvoldoende zuurstoftoevoer.</w:t>
      </w:r>
    </w:p>
    <w:p w:rsidR="00EF3113" w:rsidRDefault="00EF3113" w:rsidP="00513A8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Geef de reactievergelijking voor de onvolledige verb</w:t>
      </w:r>
      <w:r w:rsidR="00315B7A">
        <w:rPr>
          <w:rFonts w:ascii="Arial" w:eastAsia="Times New Roman" w:hAnsi="Arial" w:cs="Arial"/>
          <w:bCs/>
          <w:color w:val="000000"/>
          <w:kern w:val="36"/>
          <w:lang w:eastAsia="nl-NL"/>
        </w:rPr>
        <w:t>r</w:t>
      </w:r>
      <w:r>
        <w:rPr>
          <w:rFonts w:ascii="Arial" w:eastAsia="Times New Roman" w:hAnsi="Arial" w:cs="Arial"/>
          <w:bCs/>
          <w:color w:val="000000"/>
          <w:kern w:val="36"/>
          <w:lang w:eastAsia="nl-NL"/>
        </w:rPr>
        <w:t>anding van methaan.</w:t>
      </w:r>
    </w:p>
    <w:p w:rsidR="00EF3113" w:rsidRDefault="00EF3113" w:rsidP="00315B7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 xml:space="preserve">Laat door middel van verhouding van aantal moleculen zien dat </w:t>
      </w:r>
      <w:proofErr w:type="spellStart"/>
      <w:r>
        <w:rPr>
          <w:rFonts w:ascii="Arial" w:eastAsia="Times New Roman" w:hAnsi="Arial" w:cs="Arial"/>
          <w:bCs/>
          <w:color w:val="000000"/>
          <w:kern w:val="36"/>
          <w:lang w:eastAsia="nl-NL"/>
        </w:rPr>
        <w:t>koolstofmono</w:t>
      </w:r>
      <w:proofErr w:type="spellEnd"/>
      <w:r>
        <w:rPr>
          <w:rFonts w:ascii="Arial" w:eastAsia="Times New Roman" w:hAnsi="Arial" w:cs="Arial"/>
          <w:bCs/>
          <w:color w:val="000000"/>
          <w:kern w:val="36"/>
          <w:lang w:eastAsia="nl-NL"/>
        </w:rPr>
        <w:t>-oxide ontstaat bij onvoldoende zuurstoftoevoer.</w:t>
      </w:r>
    </w:p>
    <w:p w:rsidR="009C7AF0" w:rsidRDefault="009C7AF0" w:rsidP="00315B7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 xml:space="preserve">Leg uit of er bij elke verbrandingsreactie de kans op vorming van </w:t>
      </w:r>
      <w:proofErr w:type="spellStart"/>
      <w:r>
        <w:rPr>
          <w:rFonts w:ascii="Arial" w:eastAsia="Times New Roman" w:hAnsi="Arial" w:cs="Arial"/>
          <w:bCs/>
          <w:color w:val="000000"/>
          <w:kern w:val="36"/>
          <w:lang w:eastAsia="nl-NL"/>
        </w:rPr>
        <w:t>koolstofmono</w:t>
      </w:r>
      <w:proofErr w:type="spellEnd"/>
      <w:r>
        <w:rPr>
          <w:rFonts w:ascii="Arial" w:eastAsia="Times New Roman" w:hAnsi="Arial" w:cs="Arial"/>
          <w:bCs/>
          <w:color w:val="000000"/>
          <w:kern w:val="36"/>
          <w:lang w:eastAsia="nl-NL"/>
        </w:rPr>
        <w:t>-oxide aanwezig is.</w:t>
      </w:r>
    </w:p>
    <w:p w:rsidR="00EF3113" w:rsidRPr="00513A8D" w:rsidRDefault="00EF3113" w:rsidP="00513A8D">
      <w:pPr>
        <w:spacing w:after="0" w:line="240" w:lineRule="auto"/>
        <w:outlineLvl w:val="0"/>
        <w:rPr>
          <w:rFonts w:ascii="Arial" w:eastAsia="Times New Roman" w:hAnsi="Arial" w:cs="Arial"/>
          <w:bCs/>
          <w:color w:val="000000"/>
          <w:kern w:val="36"/>
          <w:lang w:eastAsia="nl-NL"/>
        </w:rPr>
      </w:pPr>
    </w:p>
    <w:p w:rsidR="00852EEF" w:rsidRDefault="00EF3113" w:rsidP="00852EEF">
      <w:pPr>
        <w:spacing w:after="0" w:line="240" w:lineRule="auto"/>
        <w:outlineLvl w:val="0"/>
        <w:rPr>
          <w:rFonts w:ascii="Arial" w:eastAsia="Times New Roman" w:hAnsi="Arial" w:cs="Arial"/>
          <w:bCs/>
          <w:color w:val="000000"/>
          <w:kern w:val="36"/>
          <w:lang w:eastAsia="nl-NL"/>
        </w:rPr>
      </w:pPr>
      <w:proofErr w:type="spellStart"/>
      <w:r>
        <w:rPr>
          <w:rFonts w:ascii="Arial" w:eastAsia="Times New Roman" w:hAnsi="Arial" w:cs="Arial"/>
          <w:bCs/>
          <w:color w:val="000000"/>
          <w:kern w:val="36"/>
          <w:lang w:eastAsia="nl-NL"/>
        </w:rPr>
        <w:t>Kool</w:t>
      </w:r>
      <w:r w:rsidR="006E5D8B">
        <w:rPr>
          <w:rFonts w:ascii="Arial" w:eastAsia="Times New Roman" w:hAnsi="Arial" w:cs="Arial"/>
          <w:bCs/>
          <w:color w:val="000000"/>
          <w:kern w:val="36"/>
          <w:lang w:eastAsia="nl-NL"/>
        </w:rPr>
        <w:t>stof</w:t>
      </w:r>
      <w:r>
        <w:rPr>
          <w:rFonts w:ascii="Arial" w:eastAsia="Times New Roman" w:hAnsi="Arial" w:cs="Arial"/>
          <w:bCs/>
          <w:color w:val="000000"/>
          <w:kern w:val="36"/>
          <w:lang w:eastAsia="nl-NL"/>
        </w:rPr>
        <w:t>mono</w:t>
      </w:r>
      <w:proofErr w:type="spellEnd"/>
      <w:r w:rsidR="00F53F5E">
        <w:rPr>
          <w:rFonts w:ascii="Arial" w:eastAsia="Times New Roman" w:hAnsi="Arial" w:cs="Arial"/>
          <w:bCs/>
          <w:color w:val="000000"/>
          <w:kern w:val="36"/>
          <w:lang w:eastAsia="nl-NL"/>
        </w:rPr>
        <w:t>-o</w:t>
      </w:r>
      <w:r>
        <w:rPr>
          <w:rFonts w:ascii="Arial" w:eastAsia="Times New Roman" w:hAnsi="Arial" w:cs="Arial"/>
          <w:bCs/>
          <w:color w:val="000000"/>
          <w:kern w:val="36"/>
          <w:lang w:eastAsia="nl-NL"/>
        </w:rPr>
        <w:t>xide wordt ook wel een sluipmoordenaar genoemd.</w:t>
      </w:r>
    </w:p>
    <w:p w:rsidR="008123AD" w:rsidRDefault="009C7AF0"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F21059">
        <w:rPr>
          <w:rFonts w:ascii="Arial" w:eastAsia="Times New Roman" w:hAnsi="Arial" w:cs="Arial"/>
          <w:bCs/>
          <w:color w:val="000000"/>
          <w:kern w:val="36"/>
          <w:lang w:eastAsia="nl-NL"/>
        </w:rPr>
        <w:tab/>
      </w:r>
      <w:r w:rsidR="008123AD">
        <w:rPr>
          <w:rFonts w:ascii="Arial" w:eastAsia="Times New Roman" w:hAnsi="Arial" w:cs="Arial"/>
          <w:bCs/>
          <w:color w:val="000000"/>
          <w:kern w:val="36"/>
          <w:lang w:eastAsia="nl-NL"/>
        </w:rPr>
        <w:t>L</w:t>
      </w:r>
      <w:r w:rsidR="00EF3113">
        <w:rPr>
          <w:rFonts w:ascii="Arial" w:eastAsia="Times New Roman" w:hAnsi="Arial" w:cs="Arial"/>
          <w:bCs/>
          <w:color w:val="000000"/>
          <w:kern w:val="36"/>
          <w:lang w:eastAsia="nl-NL"/>
        </w:rPr>
        <w:t xml:space="preserve">eg uit </w:t>
      </w:r>
      <w:r w:rsidR="00315B7A">
        <w:rPr>
          <w:rFonts w:ascii="Arial" w:eastAsia="Times New Roman" w:hAnsi="Arial" w:cs="Arial"/>
          <w:bCs/>
          <w:color w:val="000000"/>
          <w:kern w:val="36"/>
          <w:lang w:eastAsia="nl-NL"/>
        </w:rPr>
        <w:t xml:space="preserve">waarom de benaming ‘sluipmoordenaar’ een juiste benaming is voor </w:t>
      </w:r>
      <w:proofErr w:type="spellStart"/>
      <w:r w:rsidR="00315B7A">
        <w:rPr>
          <w:rFonts w:ascii="Arial" w:eastAsia="Times New Roman" w:hAnsi="Arial" w:cs="Arial"/>
          <w:bCs/>
          <w:color w:val="000000"/>
          <w:kern w:val="36"/>
          <w:lang w:eastAsia="nl-NL"/>
        </w:rPr>
        <w:t>koolstofmono</w:t>
      </w:r>
      <w:proofErr w:type="spellEnd"/>
      <w:r w:rsidR="00315B7A">
        <w:rPr>
          <w:rFonts w:ascii="Arial" w:eastAsia="Times New Roman" w:hAnsi="Arial" w:cs="Arial"/>
          <w:bCs/>
          <w:color w:val="000000"/>
          <w:kern w:val="36"/>
          <w:lang w:eastAsia="nl-NL"/>
        </w:rPr>
        <w:t>-oxide.</w:t>
      </w:r>
    </w:p>
    <w:p w:rsidR="00315B7A" w:rsidRDefault="00315B7A" w:rsidP="004D644F">
      <w:pPr>
        <w:spacing w:after="0" w:line="240" w:lineRule="auto"/>
        <w:ind w:left="708" w:hanging="708"/>
        <w:outlineLvl w:val="0"/>
        <w:rPr>
          <w:rFonts w:ascii="Arial" w:eastAsia="Times New Roman" w:hAnsi="Arial" w:cs="Arial"/>
          <w:bCs/>
          <w:color w:val="000000"/>
          <w:kern w:val="36"/>
          <w:lang w:eastAsia="nl-NL"/>
        </w:rPr>
      </w:pPr>
    </w:p>
    <w:p w:rsidR="00315B7A" w:rsidRDefault="00315B7A" w:rsidP="00315B7A">
      <w:pPr>
        <w:spacing w:after="0" w:line="240" w:lineRule="auto"/>
        <w:outlineLvl w:val="0"/>
        <w:rPr>
          <w:rFonts w:ascii="Arial" w:eastAsia="Times New Roman" w:hAnsi="Arial" w:cs="Arial"/>
          <w:bCs/>
          <w:color w:val="000000"/>
          <w:kern w:val="36"/>
          <w:lang w:eastAsia="nl-NL"/>
        </w:rPr>
      </w:pPr>
      <w:proofErr w:type="spellStart"/>
      <w:r>
        <w:rPr>
          <w:rFonts w:ascii="Arial" w:eastAsia="Times New Roman" w:hAnsi="Arial" w:cs="Arial"/>
          <w:bCs/>
          <w:color w:val="000000"/>
          <w:kern w:val="36"/>
          <w:lang w:eastAsia="nl-NL"/>
        </w:rPr>
        <w:t>Koolstofmono</w:t>
      </w:r>
      <w:proofErr w:type="spellEnd"/>
      <w:r>
        <w:rPr>
          <w:rFonts w:ascii="Arial" w:eastAsia="Times New Roman" w:hAnsi="Arial" w:cs="Arial"/>
          <w:bCs/>
          <w:color w:val="000000"/>
          <w:kern w:val="36"/>
          <w:lang w:eastAsia="nl-NL"/>
        </w:rPr>
        <w:t xml:space="preserve">-oxide wordt net als koolstofdioxide gebonden aan de heemgroepen van hemoglobine in het bloed. Er is echter één groot verschil: in de longen verlaat koolstofdioxide </w:t>
      </w:r>
      <w:r>
        <w:rPr>
          <w:rFonts w:ascii="Arial" w:eastAsia="Times New Roman" w:hAnsi="Arial" w:cs="Arial"/>
          <w:bCs/>
          <w:color w:val="000000"/>
          <w:kern w:val="36"/>
          <w:lang w:eastAsia="nl-NL"/>
        </w:rPr>
        <w:lastRenderedPageBreak/>
        <w:t xml:space="preserve">de heemgroepen waardoor er weer zuurstof opgenomen kan worden terwijl </w:t>
      </w:r>
      <w:proofErr w:type="spellStart"/>
      <w:r>
        <w:rPr>
          <w:rFonts w:ascii="Arial" w:eastAsia="Times New Roman" w:hAnsi="Arial" w:cs="Arial"/>
          <w:bCs/>
          <w:color w:val="000000"/>
          <w:kern w:val="36"/>
          <w:lang w:eastAsia="nl-NL"/>
        </w:rPr>
        <w:t>koolstofmono</w:t>
      </w:r>
      <w:proofErr w:type="spellEnd"/>
      <w:r>
        <w:rPr>
          <w:rFonts w:ascii="Arial" w:eastAsia="Times New Roman" w:hAnsi="Arial" w:cs="Arial"/>
          <w:bCs/>
          <w:color w:val="000000"/>
          <w:kern w:val="36"/>
          <w:lang w:eastAsia="nl-NL"/>
        </w:rPr>
        <w:t>-oxide geen plaats maakt.</w:t>
      </w:r>
    </w:p>
    <w:p w:rsidR="00F21059" w:rsidRDefault="009C7AF0"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8123AD">
        <w:rPr>
          <w:rFonts w:ascii="Arial" w:eastAsia="Times New Roman" w:hAnsi="Arial" w:cs="Arial"/>
          <w:bCs/>
          <w:color w:val="000000"/>
          <w:kern w:val="36"/>
          <w:lang w:eastAsia="nl-NL"/>
        </w:rPr>
        <w:tab/>
        <w:t xml:space="preserve">Geef de </w:t>
      </w:r>
      <w:r w:rsidR="00315B7A">
        <w:rPr>
          <w:rFonts w:ascii="Arial" w:eastAsia="Times New Roman" w:hAnsi="Arial" w:cs="Arial"/>
          <w:bCs/>
          <w:color w:val="000000"/>
          <w:kern w:val="36"/>
          <w:lang w:eastAsia="nl-NL"/>
        </w:rPr>
        <w:t>uitwisselingsreactie van koolstofdioxide en zuurstof die in de longen plaatsvindt</w:t>
      </w:r>
      <w:r w:rsidR="008123AD">
        <w:rPr>
          <w:rFonts w:ascii="Arial" w:eastAsia="Times New Roman" w:hAnsi="Arial" w:cs="Arial"/>
          <w:bCs/>
          <w:color w:val="000000"/>
          <w:kern w:val="36"/>
          <w:lang w:eastAsia="nl-NL"/>
        </w:rPr>
        <w:t>.</w:t>
      </w:r>
      <w:r w:rsidR="00315B7A">
        <w:rPr>
          <w:rFonts w:ascii="Arial" w:eastAsia="Times New Roman" w:hAnsi="Arial" w:cs="Arial"/>
          <w:bCs/>
          <w:color w:val="000000"/>
          <w:kern w:val="36"/>
          <w:lang w:eastAsia="nl-NL"/>
        </w:rPr>
        <w:t xml:space="preserve"> Gebruik voor hemoglobine de afkorting </w:t>
      </w:r>
      <w:proofErr w:type="spellStart"/>
      <w:r w:rsidR="00315B7A">
        <w:rPr>
          <w:rFonts w:ascii="Arial" w:eastAsia="Times New Roman" w:hAnsi="Arial" w:cs="Arial"/>
          <w:bCs/>
          <w:color w:val="000000"/>
          <w:kern w:val="36"/>
          <w:lang w:eastAsia="nl-NL"/>
        </w:rPr>
        <w:t>Hb</w:t>
      </w:r>
      <w:proofErr w:type="spellEnd"/>
      <w:r w:rsidR="00315B7A">
        <w:rPr>
          <w:rFonts w:ascii="Arial" w:eastAsia="Times New Roman" w:hAnsi="Arial" w:cs="Arial"/>
          <w:bCs/>
          <w:color w:val="000000"/>
          <w:kern w:val="36"/>
          <w:lang w:eastAsia="nl-NL"/>
        </w:rPr>
        <w:t>.</w:t>
      </w:r>
    </w:p>
    <w:p w:rsidR="00315B7A" w:rsidRDefault="009C7AF0"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315B7A">
        <w:rPr>
          <w:rFonts w:ascii="Arial" w:eastAsia="Times New Roman" w:hAnsi="Arial" w:cs="Arial"/>
          <w:bCs/>
          <w:color w:val="000000"/>
          <w:kern w:val="36"/>
          <w:lang w:eastAsia="nl-NL"/>
        </w:rPr>
        <w:tab/>
        <w:t>Geef ook de uitwisselingsreactie die in de cellen plaatsvindt.</w:t>
      </w:r>
    </w:p>
    <w:p w:rsidR="00315B7A" w:rsidRDefault="009C7AF0"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315B7A">
        <w:rPr>
          <w:rFonts w:ascii="Arial" w:eastAsia="Times New Roman" w:hAnsi="Arial" w:cs="Arial"/>
          <w:bCs/>
          <w:color w:val="000000"/>
          <w:kern w:val="36"/>
          <w:lang w:eastAsia="nl-NL"/>
        </w:rPr>
        <w:tab/>
        <w:t xml:space="preserve">Geef </w:t>
      </w:r>
      <w:r>
        <w:rPr>
          <w:rFonts w:ascii="Arial" w:eastAsia="Times New Roman" w:hAnsi="Arial" w:cs="Arial"/>
          <w:bCs/>
          <w:color w:val="000000"/>
          <w:kern w:val="36"/>
          <w:lang w:eastAsia="nl-NL"/>
        </w:rPr>
        <w:t xml:space="preserve">deze uitwisselingsreacties </w:t>
      </w:r>
      <w:r w:rsidR="00F53F5E">
        <w:rPr>
          <w:rFonts w:ascii="Arial" w:eastAsia="Times New Roman" w:hAnsi="Arial" w:cs="Arial"/>
          <w:bCs/>
          <w:color w:val="000000"/>
          <w:kern w:val="36"/>
          <w:lang w:eastAsia="nl-NL"/>
        </w:rPr>
        <w:t xml:space="preserve">in een kringloop </w:t>
      </w:r>
      <w:r>
        <w:rPr>
          <w:rFonts w:ascii="Arial" w:eastAsia="Times New Roman" w:hAnsi="Arial" w:cs="Arial"/>
          <w:bCs/>
          <w:color w:val="000000"/>
          <w:kern w:val="36"/>
          <w:lang w:eastAsia="nl-NL"/>
        </w:rPr>
        <w:t>weer.</w:t>
      </w:r>
    </w:p>
    <w:p w:rsidR="008123AD" w:rsidRDefault="008123AD" w:rsidP="004D644F">
      <w:pPr>
        <w:spacing w:after="0" w:line="240" w:lineRule="auto"/>
        <w:ind w:left="708" w:hanging="708"/>
        <w:outlineLvl w:val="0"/>
        <w:rPr>
          <w:rFonts w:ascii="Arial" w:eastAsia="Times New Roman" w:hAnsi="Arial" w:cs="Arial"/>
          <w:bCs/>
          <w:color w:val="000000"/>
          <w:kern w:val="36"/>
          <w:lang w:eastAsia="nl-NL"/>
        </w:rPr>
      </w:pPr>
    </w:p>
    <w:p w:rsidR="008123AD" w:rsidRDefault="009C7AF0" w:rsidP="008123A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Geadviseerd wordt om de CO-melder aan het plafond boven de cv-ketel te plaatsen. Di</w:t>
      </w:r>
      <w:r w:rsidR="0005426E">
        <w:rPr>
          <w:rFonts w:ascii="Arial" w:eastAsia="Times New Roman" w:hAnsi="Arial" w:cs="Arial"/>
          <w:bCs/>
          <w:color w:val="000000"/>
          <w:kern w:val="36"/>
          <w:lang w:eastAsia="nl-NL"/>
        </w:rPr>
        <w:t>t</w:t>
      </w:r>
      <w:r>
        <w:rPr>
          <w:rFonts w:ascii="Arial" w:eastAsia="Times New Roman" w:hAnsi="Arial" w:cs="Arial"/>
          <w:bCs/>
          <w:color w:val="000000"/>
          <w:kern w:val="36"/>
          <w:lang w:eastAsia="nl-NL"/>
        </w:rPr>
        <w:t xml:space="preserve"> heeft te maken met het feit dat </w:t>
      </w:r>
      <w:proofErr w:type="spellStart"/>
      <w:r>
        <w:rPr>
          <w:rFonts w:ascii="Arial" w:eastAsia="Times New Roman" w:hAnsi="Arial" w:cs="Arial"/>
          <w:bCs/>
          <w:color w:val="000000"/>
          <w:kern w:val="36"/>
          <w:lang w:eastAsia="nl-NL"/>
        </w:rPr>
        <w:t>koolstofmono</w:t>
      </w:r>
      <w:proofErr w:type="spellEnd"/>
      <w:r>
        <w:rPr>
          <w:rFonts w:ascii="Arial" w:eastAsia="Times New Roman" w:hAnsi="Arial" w:cs="Arial"/>
          <w:bCs/>
          <w:color w:val="000000"/>
          <w:kern w:val="36"/>
          <w:lang w:eastAsia="nl-NL"/>
        </w:rPr>
        <w:t>-oxide opstijgt</w:t>
      </w:r>
      <w:r w:rsidR="0005426E">
        <w:rPr>
          <w:rFonts w:ascii="Arial" w:eastAsia="Times New Roman" w:hAnsi="Arial" w:cs="Arial"/>
          <w:bCs/>
          <w:color w:val="000000"/>
          <w:kern w:val="36"/>
          <w:lang w:eastAsia="nl-NL"/>
        </w:rPr>
        <w:t xml:space="preserve"> in lucht</w:t>
      </w:r>
      <w:r>
        <w:rPr>
          <w:rFonts w:ascii="Arial" w:eastAsia="Times New Roman" w:hAnsi="Arial" w:cs="Arial"/>
          <w:bCs/>
          <w:color w:val="000000"/>
          <w:kern w:val="36"/>
          <w:lang w:eastAsia="nl-NL"/>
        </w:rPr>
        <w:t xml:space="preserve">. </w:t>
      </w:r>
    </w:p>
    <w:p w:rsidR="009C7AF0" w:rsidRDefault="009C7AF0"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8123AD">
        <w:rPr>
          <w:rFonts w:ascii="Arial" w:eastAsia="Times New Roman" w:hAnsi="Arial" w:cs="Arial"/>
          <w:bCs/>
          <w:color w:val="000000"/>
          <w:kern w:val="36"/>
          <w:lang w:eastAsia="nl-NL"/>
        </w:rPr>
        <w:tab/>
      </w:r>
      <w:r>
        <w:rPr>
          <w:rFonts w:ascii="Arial" w:eastAsia="Times New Roman" w:hAnsi="Arial" w:cs="Arial"/>
          <w:bCs/>
          <w:color w:val="000000"/>
          <w:kern w:val="36"/>
          <w:lang w:eastAsia="nl-NL"/>
        </w:rPr>
        <w:t>Leg uit met welke stofeigenschap te maken heeft</w:t>
      </w:r>
      <w:r w:rsidR="00EA3D70">
        <w:rPr>
          <w:rFonts w:ascii="Arial" w:eastAsia="Times New Roman" w:hAnsi="Arial" w:cs="Arial"/>
          <w:bCs/>
          <w:color w:val="000000"/>
          <w:kern w:val="36"/>
          <w:lang w:eastAsia="nl-NL"/>
        </w:rPr>
        <w:t xml:space="preserve"> dat </w:t>
      </w:r>
      <w:proofErr w:type="spellStart"/>
      <w:r w:rsidR="00EA3D70">
        <w:rPr>
          <w:rFonts w:ascii="Arial" w:eastAsia="Times New Roman" w:hAnsi="Arial" w:cs="Arial"/>
          <w:bCs/>
          <w:color w:val="000000"/>
          <w:kern w:val="36"/>
          <w:lang w:eastAsia="nl-NL"/>
        </w:rPr>
        <w:t>koolstofmono</w:t>
      </w:r>
      <w:proofErr w:type="spellEnd"/>
      <w:r w:rsidR="00EA3D70">
        <w:rPr>
          <w:rFonts w:ascii="Arial" w:eastAsia="Times New Roman" w:hAnsi="Arial" w:cs="Arial"/>
          <w:bCs/>
          <w:color w:val="000000"/>
          <w:kern w:val="36"/>
          <w:lang w:eastAsia="nl-NL"/>
        </w:rPr>
        <w:t>-oxide opstijgt</w:t>
      </w:r>
      <w:r>
        <w:rPr>
          <w:rFonts w:ascii="Arial" w:eastAsia="Times New Roman" w:hAnsi="Arial" w:cs="Arial"/>
          <w:bCs/>
          <w:color w:val="000000"/>
          <w:kern w:val="36"/>
          <w:lang w:eastAsia="nl-NL"/>
        </w:rPr>
        <w:t>.</w:t>
      </w:r>
    </w:p>
    <w:p w:rsidR="009C7AF0" w:rsidRDefault="009C7AF0" w:rsidP="004D644F">
      <w:pPr>
        <w:spacing w:after="0" w:line="240" w:lineRule="auto"/>
        <w:ind w:left="708" w:hanging="708"/>
        <w:outlineLvl w:val="0"/>
        <w:rPr>
          <w:rFonts w:ascii="Arial" w:eastAsia="Times New Roman" w:hAnsi="Arial" w:cs="Arial"/>
          <w:bCs/>
          <w:color w:val="000000"/>
          <w:kern w:val="36"/>
          <w:lang w:eastAsia="nl-NL"/>
        </w:rPr>
      </w:pPr>
    </w:p>
    <w:p w:rsidR="00874FCB" w:rsidRDefault="00874FCB">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rsidR="00DE5B0A" w:rsidRPr="00AE2CFC" w:rsidRDefault="00F42398" w:rsidP="00B76EC1">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Alarm na Doesburgs gezinsdrama door koolmonoxide</w:t>
      </w:r>
    </w:p>
    <w:p w:rsidR="00F42398" w:rsidRPr="00F42398" w:rsidRDefault="003014AA" w:rsidP="00F42398">
      <w:pPr>
        <w:spacing w:after="0" w:line="240" w:lineRule="auto"/>
        <w:outlineLvl w:val="0"/>
        <w:rPr>
          <w:rFonts w:ascii="Arial" w:eastAsia="Times New Roman" w:hAnsi="Arial" w:cs="Arial"/>
          <w:bCs/>
          <w:color w:val="000000"/>
          <w:kern w:val="36"/>
          <w:lang w:val="en-US" w:eastAsia="nl-NL"/>
        </w:rPr>
      </w:pPr>
      <w:r w:rsidRPr="00F42398">
        <w:rPr>
          <w:rFonts w:ascii="Arial" w:eastAsia="Times New Roman" w:hAnsi="Arial" w:cs="Arial"/>
          <w:bCs/>
          <w:color w:val="000000"/>
          <w:kern w:val="36"/>
          <w:lang w:val="en-US" w:eastAsia="nl-NL"/>
        </w:rPr>
        <w:t xml:space="preserve">1 </w:t>
      </w:r>
      <w:r w:rsidR="001C2CFF" w:rsidRPr="00F42398">
        <w:rPr>
          <w:rFonts w:ascii="Arial" w:eastAsia="Times New Roman" w:hAnsi="Arial" w:cs="Arial"/>
          <w:bCs/>
          <w:color w:val="000000"/>
          <w:kern w:val="36"/>
          <w:lang w:val="en-US" w:eastAsia="nl-NL"/>
        </w:rPr>
        <w:tab/>
      </w:r>
      <w:bookmarkStart w:id="3" w:name="_Hlk19171982"/>
      <w:r w:rsidR="00F42398" w:rsidRPr="00F42398">
        <w:rPr>
          <w:rFonts w:ascii="Arial" w:eastAsia="Times New Roman" w:hAnsi="Arial" w:cs="Arial"/>
          <w:bCs/>
          <w:color w:val="000000"/>
          <w:kern w:val="36"/>
          <w:lang w:val="en-US" w:eastAsia="nl-NL"/>
        </w:rPr>
        <w:t>CH</w:t>
      </w:r>
      <w:r w:rsidR="00F42398" w:rsidRPr="00F42398">
        <w:rPr>
          <w:rFonts w:ascii="Arial" w:eastAsia="Times New Roman" w:hAnsi="Arial" w:cs="Arial"/>
          <w:bCs/>
          <w:color w:val="000000"/>
          <w:kern w:val="36"/>
          <w:vertAlign w:val="subscript"/>
          <w:lang w:val="en-US" w:eastAsia="nl-NL"/>
        </w:rPr>
        <w:t>4</w:t>
      </w:r>
      <w:r w:rsidR="00F42398" w:rsidRPr="00F42398">
        <w:rPr>
          <w:rFonts w:ascii="Arial" w:eastAsia="Times New Roman" w:hAnsi="Arial" w:cs="Arial"/>
          <w:bCs/>
          <w:color w:val="000000"/>
          <w:kern w:val="36"/>
          <w:lang w:val="en-US" w:eastAsia="nl-NL"/>
        </w:rPr>
        <w:t xml:space="preserve"> + 2 O</w:t>
      </w:r>
      <w:r w:rsidR="00F42398" w:rsidRPr="00F42398">
        <w:rPr>
          <w:rFonts w:ascii="Arial" w:eastAsia="Times New Roman" w:hAnsi="Arial" w:cs="Arial"/>
          <w:bCs/>
          <w:color w:val="000000"/>
          <w:kern w:val="36"/>
          <w:vertAlign w:val="subscript"/>
          <w:lang w:val="en-US" w:eastAsia="nl-NL"/>
        </w:rPr>
        <w:t>2</w:t>
      </w:r>
      <w:r w:rsidR="00F42398" w:rsidRPr="00F42398">
        <w:rPr>
          <w:rFonts w:ascii="Arial" w:eastAsia="Times New Roman" w:hAnsi="Arial" w:cs="Arial"/>
          <w:bCs/>
          <w:color w:val="000000"/>
          <w:kern w:val="36"/>
          <w:lang w:val="en-US" w:eastAsia="nl-NL"/>
        </w:rPr>
        <w:t xml:space="preserve"> </w:t>
      </w:r>
      <w:r w:rsidR="00F42398">
        <w:rPr>
          <w:rFonts w:ascii="Arial" w:eastAsia="Times New Roman" w:hAnsi="Arial" w:cs="Arial"/>
          <w:bCs/>
          <w:color w:val="000000"/>
          <w:kern w:val="36"/>
          <w:lang w:val="en-US" w:eastAsia="nl-NL"/>
        </w:rPr>
        <w:sym w:font="Symbol" w:char="F0AE"/>
      </w:r>
      <w:r w:rsidR="00F42398" w:rsidRPr="00F42398">
        <w:rPr>
          <w:rFonts w:ascii="Arial" w:eastAsia="Times New Roman" w:hAnsi="Arial" w:cs="Arial"/>
          <w:bCs/>
          <w:color w:val="000000"/>
          <w:kern w:val="36"/>
          <w:lang w:val="en-US" w:eastAsia="nl-NL"/>
        </w:rPr>
        <w:t xml:space="preserve"> CO</w:t>
      </w:r>
      <w:r w:rsidR="00F42398" w:rsidRPr="00F42398">
        <w:rPr>
          <w:rFonts w:ascii="Arial" w:eastAsia="Times New Roman" w:hAnsi="Arial" w:cs="Arial"/>
          <w:bCs/>
          <w:color w:val="000000"/>
          <w:kern w:val="36"/>
          <w:vertAlign w:val="subscript"/>
          <w:lang w:val="en-US" w:eastAsia="nl-NL"/>
        </w:rPr>
        <w:t>2</w:t>
      </w:r>
      <w:r w:rsidR="00F42398" w:rsidRPr="00F42398">
        <w:rPr>
          <w:rFonts w:ascii="Arial" w:eastAsia="Times New Roman" w:hAnsi="Arial" w:cs="Arial"/>
          <w:bCs/>
          <w:color w:val="000000"/>
          <w:kern w:val="36"/>
          <w:lang w:val="en-US" w:eastAsia="nl-NL"/>
        </w:rPr>
        <w:t xml:space="preserve"> + </w:t>
      </w:r>
      <w:r w:rsidR="00F42398">
        <w:rPr>
          <w:rFonts w:ascii="Arial" w:eastAsia="Times New Roman" w:hAnsi="Arial" w:cs="Arial"/>
          <w:bCs/>
          <w:color w:val="000000"/>
          <w:kern w:val="36"/>
          <w:lang w:val="en-US" w:eastAsia="nl-NL"/>
        </w:rPr>
        <w:t>2</w:t>
      </w:r>
      <w:r w:rsidR="00F42398" w:rsidRPr="00F42398">
        <w:rPr>
          <w:rFonts w:ascii="Arial" w:eastAsia="Times New Roman" w:hAnsi="Arial" w:cs="Arial"/>
          <w:bCs/>
          <w:color w:val="000000"/>
          <w:kern w:val="36"/>
          <w:lang w:val="en-US" w:eastAsia="nl-NL"/>
        </w:rPr>
        <w:t xml:space="preserve"> H</w:t>
      </w:r>
      <w:r w:rsidR="00F42398" w:rsidRPr="00F42398">
        <w:rPr>
          <w:rFonts w:ascii="Arial" w:eastAsia="Times New Roman" w:hAnsi="Arial" w:cs="Arial"/>
          <w:bCs/>
          <w:color w:val="000000"/>
          <w:kern w:val="36"/>
          <w:vertAlign w:val="subscript"/>
          <w:lang w:val="en-US" w:eastAsia="nl-NL"/>
        </w:rPr>
        <w:t>2</w:t>
      </w:r>
      <w:r w:rsidR="00F42398">
        <w:rPr>
          <w:rFonts w:ascii="Arial" w:eastAsia="Times New Roman" w:hAnsi="Arial" w:cs="Arial"/>
          <w:bCs/>
          <w:color w:val="000000"/>
          <w:kern w:val="36"/>
          <w:lang w:val="en-US" w:eastAsia="nl-NL"/>
        </w:rPr>
        <w:t>O</w:t>
      </w:r>
      <w:bookmarkEnd w:id="3"/>
    </w:p>
    <w:p w:rsidR="00E85475" w:rsidRPr="00EA3D70" w:rsidRDefault="00852EEF" w:rsidP="009A7F63">
      <w:pPr>
        <w:spacing w:after="0" w:line="240" w:lineRule="auto"/>
        <w:outlineLvl w:val="0"/>
        <w:rPr>
          <w:rFonts w:ascii="Arial" w:eastAsia="Times New Roman" w:hAnsi="Arial" w:cs="Arial"/>
          <w:bCs/>
          <w:color w:val="000000"/>
          <w:kern w:val="36"/>
          <w:lang w:val="en-US" w:eastAsia="nl-NL"/>
        </w:rPr>
      </w:pPr>
      <w:r w:rsidRPr="00EA3D70">
        <w:rPr>
          <w:rFonts w:ascii="Arial" w:eastAsia="Times New Roman" w:hAnsi="Arial" w:cs="Arial"/>
          <w:bCs/>
          <w:color w:val="000000"/>
          <w:kern w:val="36"/>
          <w:lang w:val="en-US" w:eastAsia="nl-NL"/>
        </w:rPr>
        <w:t xml:space="preserve">2 </w:t>
      </w:r>
      <w:r w:rsidR="007A103D" w:rsidRPr="00EA3D70">
        <w:rPr>
          <w:rFonts w:ascii="Arial" w:eastAsia="Times New Roman" w:hAnsi="Arial" w:cs="Arial"/>
          <w:bCs/>
          <w:color w:val="000000"/>
          <w:kern w:val="36"/>
          <w:lang w:val="en-US" w:eastAsia="nl-NL"/>
        </w:rPr>
        <w:tab/>
      </w:r>
      <w:bookmarkStart w:id="4" w:name="_Hlk19171873"/>
      <w:r w:rsidR="00F42398" w:rsidRPr="00EA3D70">
        <w:rPr>
          <w:rFonts w:ascii="Arial" w:eastAsia="Times New Roman" w:hAnsi="Arial" w:cs="Arial"/>
          <w:bCs/>
          <w:color w:val="000000"/>
          <w:kern w:val="36"/>
          <w:lang w:val="en-US" w:eastAsia="nl-NL"/>
        </w:rPr>
        <w:t>2 CH</w:t>
      </w:r>
      <w:r w:rsidR="00F42398" w:rsidRPr="00EA3D70">
        <w:rPr>
          <w:rFonts w:ascii="Arial" w:eastAsia="Times New Roman" w:hAnsi="Arial" w:cs="Arial"/>
          <w:bCs/>
          <w:color w:val="000000"/>
          <w:kern w:val="36"/>
          <w:vertAlign w:val="subscript"/>
          <w:lang w:val="en-US" w:eastAsia="nl-NL"/>
        </w:rPr>
        <w:t>4</w:t>
      </w:r>
      <w:r w:rsidR="00F42398" w:rsidRPr="00EA3D70">
        <w:rPr>
          <w:rFonts w:ascii="Arial" w:eastAsia="Times New Roman" w:hAnsi="Arial" w:cs="Arial"/>
          <w:bCs/>
          <w:color w:val="000000"/>
          <w:kern w:val="36"/>
          <w:lang w:val="en-US" w:eastAsia="nl-NL"/>
        </w:rPr>
        <w:t xml:space="preserve"> + 3 O</w:t>
      </w:r>
      <w:r w:rsidR="00F42398" w:rsidRPr="00EA3D70">
        <w:rPr>
          <w:rFonts w:ascii="Arial" w:eastAsia="Times New Roman" w:hAnsi="Arial" w:cs="Arial"/>
          <w:bCs/>
          <w:color w:val="000000"/>
          <w:kern w:val="36"/>
          <w:vertAlign w:val="subscript"/>
          <w:lang w:val="en-US" w:eastAsia="nl-NL"/>
        </w:rPr>
        <w:t>2</w:t>
      </w:r>
      <w:r w:rsidR="00F42398" w:rsidRPr="00EA3D70">
        <w:rPr>
          <w:rFonts w:ascii="Arial" w:eastAsia="Times New Roman" w:hAnsi="Arial" w:cs="Arial"/>
          <w:bCs/>
          <w:color w:val="000000"/>
          <w:kern w:val="36"/>
          <w:lang w:val="en-US" w:eastAsia="nl-NL"/>
        </w:rPr>
        <w:t xml:space="preserve"> </w:t>
      </w:r>
      <w:r w:rsidR="00F42398">
        <w:rPr>
          <w:rFonts w:ascii="Arial" w:eastAsia="Times New Roman" w:hAnsi="Arial" w:cs="Arial"/>
          <w:bCs/>
          <w:color w:val="000000"/>
          <w:kern w:val="36"/>
          <w:lang w:val="en-US" w:eastAsia="nl-NL"/>
        </w:rPr>
        <w:sym w:font="Symbol" w:char="F0AE"/>
      </w:r>
      <w:r w:rsidR="00F42398" w:rsidRPr="00EA3D70">
        <w:rPr>
          <w:rFonts w:ascii="Arial" w:eastAsia="Times New Roman" w:hAnsi="Arial" w:cs="Arial"/>
          <w:bCs/>
          <w:color w:val="000000"/>
          <w:kern w:val="36"/>
          <w:lang w:val="en-US" w:eastAsia="nl-NL"/>
        </w:rPr>
        <w:t xml:space="preserve"> 2 CO + 4 H</w:t>
      </w:r>
      <w:r w:rsidR="00F42398" w:rsidRPr="00EA3D70">
        <w:rPr>
          <w:rFonts w:ascii="Arial" w:eastAsia="Times New Roman" w:hAnsi="Arial" w:cs="Arial"/>
          <w:bCs/>
          <w:color w:val="000000"/>
          <w:kern w:val="36"/>
          <w:vertAlign w:val="subscript"/>
          <w:lang w:val="en-US" w:eastAsia="nl-NL"/>
        </w:rPr>
        <w:t>2</w:t>
      </w:r>
      <w:r w:rsidR="00F42398" w:rsidRPr="00EA3D70">
        <w:rPr>
          <w:rFonts w:ascii="Arial" w:eastAsia="Times New Roman" w:hAnsi="Arial" w:cs="Arial"/>
          <w:bCs/>
          <w:color w:val="000000"/>
          <w:kern w:val="36"/>
          <w:lang w:val="en-US" w:eastAsia="nl-NL"/>
        </w:rPr>
        <w:t>O</w:t>
      </w:r>
    </w:p>
    <w:bookmarkEnd w:id="4"/>
    <w:p w:rsidR="00A5517A" w:rsidRDefault="001C2CFF" w:rsidP="00E76F5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811B01" w:rsidRPr="00E76F52">
        <w:rPr>
          <w:rFonts w:ascii="Arial" w:eastAsia="Times New Roman" w:hAnsi="Arial" w:cs="Arial"/>
          <w:bCs/>
          <w:color w:val="000000"/>
          <w:kern w:val="36"/>
          <w:lang w:eastAsia="nl-NL"/>
        </w:rPr>
        <w:tab/>
      </w:r>
      <w:r w:rsidR="00706F08">
        <w:rPr>
          <w:rFonts w:ascii="Arial" w:eastAsia="Times New Roman" w:hAnsi="Arial" w:cs="Arial"/>
          <w:bCs/>
          <w:color w:val="000000"/>
          <w:kern w:val="36"/>
          <w:lang w:eastAsia="nl-NL"/>
        </w:rPr>
        <w:t>Reactie volledige verbranding: methaan : zuurstof = 1 : 2. = 2 : 4</w:t>
      </w:r>
    </w:p>
    <w:p w:rsidR="00706F08" w:rsidRDefault="00706F08" w:rsidP="00E76F5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Reactie onvolledige verbranding: methaan : zuurstof = 2 : 3.</w:t>
      </w:r>
    </w:p>
    <w:p w:rsidR="00706F08" w:rsidRDefault="00706F08" w:rsidP="00E76F5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Je ziet dus dat bij de onvolledige verbranding minder zuurstof voorhanden is.</w:t>
      </w:r>
    </w:p>
    <w:p w:rsidR="001C2CFF" w:rsidRPr="00E76F52" w:rsidRDefault="001C2CFF" w:rsidP="00E76F5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r w:rsidR="00706F08">
        <w:rPr>
          <w:rFonts w:ascii="Arial" w:eastAsia="Times New Roman" w:hAnsi="Arial" w:cs="Arial"/>
          <w:bCs/>
          <w:color w:val="000000"/>
          <w:kern w:val="36"/>
          <w:lang w:eastAsia="nl-NL"/>
        </w:rPr>
        <w:t>Nee, alleen als de brandstof koolstof als element bevat.</w:t>
      </w:r>
    </w:p>
    <w:p w:rsidR="00295E75" w:rsidRDefault="00926527" w:rsidP="00295E75">
      <w:pPr>
        <w:spacing w:after="0" w:line="240" w:lineRule="auto"/>
        <w:ind w:left="708" w:hanging="708"/>
        <w:outlineLvl w:val="0"/>
        <w:rPr>
          <w:rFonts w:ascii="Arial" w:eastAsia="Times New Roman" w:hAnsi="Arial" w:cs="Arial"/>
          <w:bCs/>
          <w:color w:val="000000"/>
          <w:kern w:val="36"/>
          <w:lang w:eastAsia="nl-NL"/>
        </w:rPr>
      </w:pPr>
      <w:r w:rsidRPr="005C73F7">
        <w:rPr>
          <w:rFonts w:ascii="Arial" w:eastAsia="Times New Roman" w:hAnsi="Arial" w:cs="Arial"/>
          <w:bCs/>
          <w:color w:val="000000"/>
          <w:kern w:val="36"/>
          <w:lang w:eastAsia="nl-NL"/>
        </w:rPr>
        <w:t>5</w:t>
      </w:r>
      <w:r w:rsidR="00811B01" w:rsidRPr="005C73F7">
        <w:rPr>
          <w:rFonts w:ascii="Arial" w:eastAsia="Times New Roman" w:hAnsi="Arial" w:cs="Arial"/>
          <w:bCs/>
          <w:color w:val="000000"/>
          <w:kern w:val="36"/>
          <w:lang w:eastAsia="nl-NL"/>
        </w:rPr>
        <w:tab/>
      </w:r>
      <w:proofErr w:type="spellStart"/>
      <w:r w:rsidR="00706F08">
        <w:rPr>
          <w:rFonts w:ascii="Arial" w:eastAsia="Times New Roman" w:hAnsi="Arial" w:cs="Arial"/>
          <w:bCs/>
          <w:color w:val="000000"/>
          <w:kern w:val="36"/>
          <w:lang w:eastAsia="nl-NL"/>
        </w:rPr>
        <w:t>Koolstofmono</w:t>
      </w:r>
      <w:proofErr w:type="spellEnd"/>
      <w:r w:rsidR="00706F08">
        <w:rPr>
          <w:rFonts w:ascii="Arial" w:eastAsia="Times New Roman" w:hAnsi="Arial" w:cs="Arial"/>
          <w:bCs/>
          <w:color w:val="000000"/>
          <w:kern w:val="36"/>
          <w:lang w:eastAsia="nl-NL"/>
        </w:rPr>
        <w:t xml:space="preserve">-oxide is een kleurloos, reukloos en </w:t>
      </w:r>
      <w:r w:rsidR="00586E35">
        <w:rPr>
          <w:rFonts w:ascii="Arial" w:eastAsia="Times New Roman" w:hAnsi="Arial" w:cs="Arial"/>
          <w:bCs/>
          <w:color w:val="000000"/>
          <w:kern w:val="36"/>
          <w:lang w:eastAsia="nl-NL"/>
        </w:rPr>
        <w:t>geurloos dus niet waarneembaar voor de mens.</w:t>
      </w:r>
    </w:p>
    <w:p w:rsidR="00586E35" w:rsidRPr="00586E35" w:rsidRDefault="00926527" w:rsidP="00586E35">
      <w:pPr>
        <w:spacing w:after="0" w:line="240" w:lineRule="auto"/>
        <w:ind w:left="708" w:hanging="708"/>
        <w:outlineLvl w:val="0"/>
        <w:rPr>
          <w:rFonts w:ascii="Arial" w:eastAsia="Times New Roman" w:hAnsi="Arial" w:cs="Arial"/>
          <w:bCs/>
          <w:color w:val="000000"/>
          <w:kern w:val="36"/>
          <w:lang w:val="en-US" w:eastAsia="nl-NL"/>
        </w:rPr>
      </w:pPr>
      <w:r w:rsidRPr="00586E35">
        <w:rPr>
          <w:rFonts w:ascii="Arial" w:eastAsia="Times New Roman" w:hAnsi="Arial" w:cs="Arial"/>
          <w:bCs/>
          <w:color w:val="000000"/>
          <w:kern w:val="36"/>
          <w:lang w:val="en-US" w:eastAsia="nl-NL"/>
        </w:rPr>
        <w:t>6</w:t>
      </w:r>
      <w:r w:rsidR="00811B01" w:rsidRPr="00586E35">
        <w:rPr>
          <w:rFonts w:ascii="Arial" w:eastAsia="Times New Roman" w:hAnsi="Arial" w:cs="Arial"/>
          <w:bCs/>
          <w:color w:val="000000"/>
          <w:kern w:val="36"/>
          <w:lang w:val="en-US" w:eastAsia="nl-NL"/>
        </w:rPr>
        <w:tab/>
      </w:r>
      <w:r w:rsidR="00586E35" w:rsidRPr="00586E35">
        <w:rPr>
          <w:rFonts w:ascii="Arial" w:eastAsia="Times New Roman" w:hAnsi="Arial" w:cs="Arial"/>
          <w:bCs/>
          <w:color w:val="000000"/>
          <w:kern w:val="36"/>
          <w:lang w:val="en-US" w:eastAsia="nl-NL"/>
        </w:rPr>
        <w:t>Hb-CO</w:t>
      </w:r>
      <w:r w:rsidR="00586E35" w:rsidRPr="00586E35">
        <w:rPr>
          <w:rFonts w:ascii="Arial" w:eastAsia="Times New Roman" w:hAnsi="Arial" w:cs="Arial"/>
          <w:bCs/>
          <w:color w:val="000000"/>
          <w:kern w:val="36"/>
          <w:vertAlign w:val="subscript"/>
          <w:lang w:val="en-US" w:eastAsia="nl-NL"/>
        </w:rPr>
        <w:t>2</w:t>
      </w:r>
      <w:r w:rsidR="00586E35" w:rsidRPr="00586E35">
        <w:rPr>
          <w:rFonts w:ascii="Arial" w:eastAsia="Times New Roman" w:hAnsi="Arial" w:cs="Arial"/>
          <w:bCs/>
          <w:color w:val="000000"/>
          <w:kern w:val="36"/>
          <w:lang w:val="en-US" w:eastAsia="nl-NL"/>
        </w:rPr>
        <w:t xml:space="preserve"> + O</w:t>
      </w:r>
      <w:r w:rsidR="00586E35" w:rsidRPr="00586E35">
        <w:rPr>
          <w:rFonts w:ascii="Arial" w:eastAsia="Times New Roman" w:hAnsi="Arial" w:cs="Arial"/>
          <w:bCs/>
          <w:color w:val="000000"/>
          <w:kern w:val="36"/>
          <w:vertAlign w:val="subscript"/>
          <w:lang w:val="en-US" w:eastAsia="nl-NL"/>
        </w:rPr>
        <w:t>2</w:t>
      </w:r>
      <w:r w:rsidR="00586E35" w:rsidRPr="00586E35">
        <w:rPr>
          <w:rFonts w:ascii="Arial" w:eastAsia="Times New Roman" w:hAnsi="Arial" w:cs="Arial"/>
          <w:bCs/>
          <w:color w:val="000000"/>
          <w:kern w:val="36"/>
          <w:lang w:val="en-US" w:eastAsia="nl-NL"/>
        </w:rPr>
        <w:t xml:space="preserve"> </w:t>
      </w:r>
      <w:r w:rsidR="00586E35">
        <w:rPr>
          <w:rFonts w:ascii="Arial" w:eastAsia="Times New Roman" w:hAnsi="Arial" w:cs="Arial"/>
          <w:bCs/>
          <w:color w:val="000000"/>
          <w:kern w:val="36"/>
          <w:lang w:eastAsia="nl-NL"/>
        </w:rPr>
        <w:sym w:font="Symbol" w:char="F0AE"/>
      </w:r>
      <w:r w:rsidR="00586E35" w:rsidRPr="00586E35">
        <w:rPr>
          <w:rFonts w:ascii="Arial" w:eastAsia="Times New Roman" w:hAnsi="Arial" w:cs="Arial"/>
          <w:bCs/>
          <w:color w:val="000000"/>
          <w:kern w:val="36"/>
          <w:lang w:val="en-US" w:eastAsia="nl-NL"/>
        </w:rPr>
        <w:t xml:space="preserve"> Hb-O</w:t>
      </w:r>
      <w:r w:rsidR="00586E35" w:rsidRPr="00586E35">
        <w:rPr>
          <w:rFonts w:ascii="Arial" w:eastAsia="Times New Roman" w:hAnsi="Arial" w:cs="Arial"/>
          <w:bCs/>
          <w:color w:val="000000"/>
          <w:kern w:val="36"/>
          <w:vertAlign w:val="subscript"/>
          <w:lang w:val="en-US" w:eastAsia="nl-NL"/>
        </w:rPr>
        <w:t>2</w:t>
      </w:r>
      <w:r w:rsidR="00586E35" w:rsidRPr="00586E35">
        <w:rPr>
          <w:rFonts w:ascii="Arial" w:eastAsia="Times New Roman" w:hAnsi="Arial" w:cs="Arial"/>
          <w:bCs/>
          <w:color w:val="000000"/>
          <w:kern w:val="36"/>
          <w:lang w:val="en-US" w:eastAsia="nl-NL"/>
        </w:rPr>
        <w:t xml:space="preserve"> + CO</w:t>
      </w:r>
      <w:r w:rsidR="00586E35">
        <w:rPr>
          <w:rFonts w:ascii="Arial" w:eastAsia="Times New Roman" w:hAnsi="Arial" w:cs="Arial"/>
          <w:bCs/>
          <w:color w:val="000000"/>
          <w:kern w:val="36"/>
          <w:vertAlign w:val="subscript"/>
          <w:lang w:val="en-US" w:eastAsia="nl-NL"/>
        </w:rPr>
        <w:t>2</w:t>
      </w:r>
      <w:r w:rsidR="00586E35">
        <w:rPr>
          <w:rFonts w:ascii="Arial" w:eastAsia="Times New Roman" w:hAnsi="Arial" w:cs="Arial"/>
          <w:bCs/>
          <w:color w:val="000000"/>
          <w:kern w:val="36"/>
          <w:lang w:val="en-US" w:eastAsia="nl-NL"/>
        </w:rPr>
        <w:t>.</w:t>
      </w:r>
    </w:p>
    <w:p w:rsidR="00811B01" w:rsidRPr="00586E35" w:rsidRDefault="00A5517A" w:rsidP="00A5517A">
      <w:pPr>
        <w:spacing w:after="0" w:line="240" w:lineRule="auto"/>
        <w:ind w:left="708" w:hanging="708"/>
        <w:outlineLvl w:val="0"/>
        <w:rPr>
          <w:rFonts w:ascii="Arial" w:eastAsia="Times New Roman" w:hAnsi="Arial" w:cs="Arial"/>
          <w:bCs/>
          <w:color w:val="000000"/>
          <w:kern w:val="36"/>
          <w:lang w:val="en-US" w:eastAsia="nl-NL"/>
        </w:rPr>
      </w:pPr>
      <w:r w:rsidRPr="00586E35">
        <w:rPr>
          <w:rFonts w:ascii="Arial" w:eastAsia="Times New Roman" w:hAnsi="Arial" w:cs="Arial"/>
          <w:bCs/>
          <w:color w:val="000000"/>
          <w:kern w:val="36"/>
          <w:lang w:val="en-US" w:eastAsia="nl-NL"/>
        </w:rPr>
        <w:t>7</w:t>
      </w:r>
      <w:r w:rsidR="005C73F7" w:rsidRPr="00586E35">
        <w:rPr>
          <w:rFonts w:ascii="Arial" w:eastAsia="Times New Roman" w:hAnsi="Arial" w:cs="Arial"/>
          <w:bCs/>
          <w:color w:val="000000"/>
          <w:kern w:val="36"/>
          <w:lang w:val="en-US" w:eastAsia="nl-NL"/>
        </w:rPr>
        <w:tab/>
      </w:r>
      <w:r w:rsidR="00586E35" w:rsidRPr="00586E35">
        <w:rPr>
          <w:rFonts w:ascii="Arial" w:eastAsia="Times New Roman" w:hAnsi="Arial" w:cs="Arial"/>
          <w:bCs/>
          <w:color w:val="000000"/>
          <w:kern w:val="36"/>
          <w:lang w:val="en-US" w:eastAsia="nl-NL"/>
        </w:rPr>
        <w:t>Hb-O</w:t>
      </w:r>
      <w:r w:rsidR="00586E35" w:rsidRPr="00586E35">
        <w:rPr>
          <w:rFonts w:ascii="Arial" w:eastAsia="Times New Roman" w:hAnsi="Arial" w:cs="Arial"/>
          <w:bCs/>
          <w:color w:val="000000"/>
          <w:kern w:val="36"/>
          <w:vertAlign w:val="subscript"/>
          <w:lang w:val="en-US" w:eastAsia="nl-NL"/>
        </w:rPr>
        <w:t>2</w:t>
      </w:r>
      <w:r w:rsidR="00586E35" w:rsidRPr="00586E35">
        <w:rPr>
          <w:rFonts w:ascii="Arial" w:eastAsia="Times New Roman" w:hAnsi="Arial" w:cs="Arial"/>
          <w:bCs/>
          <w:color w:val="000000"/>
          <w:kern w:val="36"/>
          <w:lang w:val="en-US" w:eastAsia="nl-NL"/>
        </w:rPr>
        <w:t xml:space="preserve"> + </w:t>
      </w:r>
      <w:r w:rsidR="00586E35">
        <w:rPr>
          <w:rFonts w:ascii="Arial" w:eastAsia="Times New Roman" w:hAnsi="Arial" w:cs="Arial"/>
          <w:bCs/>
          <w:color w:val="000000"/>
          <w:kern w:val="36"/>
          <w:lang w:val="en-US" w:eastAsia="nl-NL"/>
        </w:rPr>
        <w:t>C</w:t>
      </w:r>
      <w:r w:rsidR="00586E35" w:rsidRPr="00586E35">
        <w:rPr>
          <w:rFonts w:ascii="Arial" w:eastAsia="Times New Roman" w:hAnsi="Arial" w:cs="Arial"/>
          <w:bCs/>
          <w:color w:val="000000"/>
          <w:kern w:val="36"/>
          <w:lang w:val="en-US" w:eastAsia="nl-NL"/>
        </w:rPr>
        <w:t>O</w:t>
      </w:r>
      <w:r w:rsidR="00586E35" w:rsidRPr="00586E35">
        <w:rPr>
          <w:rFonts w:ascii="Arial" w:eastAsia="Times New Roman" w:hAnsi="Arial" w:cs="Arial"/>
          <w:bCs/>
          <w:color w:val="000000"/>
          <w:kern w:val="36"/>
          <w:vertAlign w:val="subscript"/>
          <w:lang w:val="en-US" w:eastAsia="nl-NL"/>
        </w:rPr>
        <w:t>2</w:t>
      </w:r>
      <w:r w:rsidR="00586E35" w:rsidRPr="00586E35">
        <w:rPr>
          <w:rFonts w:ascii="Arial" w:eastAsia="Times New Roman" w:hAnsi="Arial" w:cs="Arial"/>
          <w:bCs/>
          <w:color w:val="000000"/>
          <w:kern w:val="36"/>
          <w:lang w:val="en-US" w:eastAsia="nl-NL"/>
        </w:rPr>
        <w:t xml:space="preserve"> </w:t>
      </w:r>
      <w:r w:rsidR="00586E35">
        <w:rPr>
          <w:rFonts w:ascii="Arial" w:eastAsia="Times New Roman" w:hAnsi="Arial" w:cs="Arial"/>
          <w:bCs/>
          <w:color w:val="000000"/>
          <w:kern w:val="36"/>
          <w:lang w:eastAsia="nl-NL"/>
        </w:rPr>
        <w:sym w:font="Symbol" w:char="F0AE"/>
      </w:r>
      <w:r w:rsidR="00586E35" w:rsidRPr="00586E35">
        <w:rPr>
          <w:rFonts w:ascii="Arial" w:eastAsia="Times New Roman" w:hAnsi="Arial" w:cs="Arial"/>
          <w:bCs/>
          <w:color w:val="000000"/>
          <w:kern w:val="36"/>
          <w:lang w:val="en-US" w:eastAsia="nl-NL"/>
        </w:rPr>
        <w:t xml:space="preserve"> Hb-</w:t>
      </w:r>
      <w:r w:rsidR="00586E35">
        <w:rPr>
          <w:rFonts w:ascii="Arial" w:eastAsia="Times New Roman" w:hAnsi="Arial" w:cs="Arial"/>
          <w:bCs/>
          <w:color w:val="000000"/>
          <w:kern w:val="36"/>
          <w:lang w:val="en-US" w:eastAsia="nl-NL"/>
        </w:rPr>
        <w:t>C</w:t>
      </w:r>
      <w:r w:rsidR="00586E35" w:rsidRPr="00586E35">
        <w:rPr>
          <w:rFonts w:ascii="Arial" w:eastAsia="Times New Roman" w:hAnsi="Arial" w:cs="Arial"/>
          <w:bCs/>
          <w:color w:val="000000"/>
          <w:kern w:val="36"/>
          <w:lang w:val="en-US" w:eastAsia="nl-NL"/>
        </w:rPr>
        <w:t>O</w:t>
      </w:r>
      <w:r w:rsidR="00586E35" w:rsidRPr="00586E35">
        <w:rPr>
          <w:rFonts w:ascii="Arial" w:eastAsia="Times New Roman" w:hAnsi="Arial" w:cs="Arial"/>
          <w:bCs/>
          <w:color w:val="000000"/>
          <w:kern w:val="36"/>
          <w:vertAlign w:val="subscript"/>
          <w:lang w:val="en-US" w:eastAsia="nl-NL"/>
        </w:rPr>
        <w:t>2</w:t>
      </w:r>
      <w:r w:rsidR="00586E35" w:rsidRPr="00586E35">
        <w:rPr>
          <w:rFonts w:ascii="Arial" w:eastAsia="Times New Roman" w:hAnsi="Arial" w:cs="Arial"/>
          <w:bCs/>
          <w:color w:val="000000"/>
          <w:kern w:val="36"/>
          <w:lang w:val="en-US" w:eastAsia="nl-NL"/>
        </w:rPr>
        <w:t xml:space="preserve"> + O</w:t>
      </w:r>
      <w:r w:rsidR="00586E35">
        <w:rPr>
          <w:rFonts w:ascii="Arial" w:eastAsia="Times New Roman" w:hAnsi="Arial" w:cs="Arial"/>
          <w:bCs/>
          <w:color w:val="000000"/>
          <w:kern w:val="36"/>
          <w:vertAlign w:val="subscript"/>
          <w:lang w:val="en-US" w:eastAsia="nl-NL"/>
        </w:rPr>
        <w:t>2</w:t>
      </w:r>
      <w:r w:rsidR="00586E35">
        <w:rPr>
          <w:rFonts w:ascii="Arial" w:eastAsia="Times New Roman" w:hAnsi="Arial" w:cs="Arial"/>
          <w:bCs/>
          <w:color w:val="000000"/>
          <w:kern w:val="36"/>
          <w:lang w:val="en-US" w:eastAsia="nl-NL"/>
        </w:rPr>
        <w:t>.</w:t>
      </w:r>
    </w:p>
    <w:p w:rsidR="00586E35" w:rsidRDefault="00A5517A" w:rsidP="009A7F6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p>
    <w:p w:rsidR="00811B01" w:rsidRDefault="00295E75" w:rsidP="009A7F6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w:t>
      </w:r>
      <w:r w:rsidR="00586E35">
        <w:rPr>
          <w:rFonts w:ascii="Arial" w:eastAsia="Times New Roman" w:hAnsi="Arial" w:cs="Arial"/>
          <w:bCs/>
          <w:color w:val="000000"/>
          <w:kern w:val="36"/>
          <w:lang w:eastAsia="nl-NL"/>
        </w:rPr>
        <w:tab/>
      </w:r>
      <w:r w:rsidR="00586E35">
        <w:rPr>
          <w:rFonts w:ascii="Arial" w:eastAsia="Times New Roman" w:hAnsi="Arial" w:cs="Arial"/>
          <w:bCs/>
          <w:noProof/>
          <w:color w:val="000000"/>
          <w:kern w:val="36"/>
          <w:lang w:eastAsia="nl-NL"/>
        </w:rPr>
        <w:drawing>
          <wp:inline distT="0" distB="0" distL="0" distR="0">
            <wp:extent cx="1228725" cy="1058340"/>
            <wp:effectExtent l="0" t="0" r="0" b="889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zuurstof koolstofdioxide.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7779" cy="1074752"/>
                    </a:xfrm>
                    <a:prstGeom prst="rect">
                      <a:avLst/>
                    </a:prstGeom>
                  </pic:spPr>
                </pic:pic>
              </a:graphicData>
            </a:graphic>
          </wp:inline>
        </w:drawing>
      </w:r>
    </w:p>
    <w:p w:rsidR="00FD3A78" w:rsidRDefault="00FD3A78" w:rsidP="009A7F6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 xml:space="preserve">Het </w:t>
      </w:r>
      <w:r w:rsidR="00586E35">
        <w:rPr>
          <w:rFonts w:ascii="Arial" w:eastAsia="Times New Roman" w:hAnsi="Arial" w:cs="Arial"/>
          <w:bCs/>
          <w:color w:val="000000"/>
          <w:kern w:val="36"/>
          <w:lang w:eastAsia="nl-NL"/>
        </w:rPr>
        <w:t xml:space="preserve">heeft te maken met de dichtheid, </w:t>
      </w:r>
      <w:proofErr w:type="spellStart"/>
      <w:r w:rsidR="00586E35">
        <w:rPr>
          <w:rFonts w:ascii="Arial" w:eastAsia="Times New Roman" w:hAnsi="Arial" w:cs="Arial"/>
          <w:bCs/>
          <w:color w:val="000000"/>
          <w:kern w:val="36"/>
          <w:lang w:eastAsia="nl-NL"/>
        </w:rPr>
        <w:t>koolstofmono</w:t>
      </w:r>
      <w:proofErr w:type="spellEnd"/>
      <w:r w:rsidR="00586E35">
        <w:rPr>
          <w:rFonts w:ascii="Arial" w:eastAsia="Times New Roman" w:hAnsi="Arial" w:cs="Arial"/>
          <w:bCs/>
          <w:color w:val="000000"/>
          <w:kern w:val="36"/>
          <w:lang w:eastAsia="nl-NL"/>
        </w:rPr>
        <w:t>-oxide heeft een lagere dichtheid dan lucht</w:t>
      </w:r>
      <w:r w:rsidR="0005426E">
        <w:rPr>
          <w:rFonts w:ascii="Arial" w:eastAsia="Times New Roman" w:hAnsi="Arial" w:cs="Arial"/>
          <w:bCs/>
          <w:color w:val="000000"/>
          <w:kern w:val="36"/>
          <w:lang w:eastAsia="nl-NL"/>
        </w:rPr>
        <w:t xml:space="preserve"> (zie Binas tabel 12).</w:t>
      </w:r>
    </w:p>
    <w:sectPr w:rsidR="00FD3A7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7"/>
  </w:num>
  <w:num w:numId="5">
    <w:abstractNumId w:val="3"/>
  </w:num>
  <w:num w:numId="6">
    <w:abstractNumId w:val="14"/>
  </w:num>
  <w:num w:numId="7">
    <w:abstractNumId w:val="13"/>
  </w:num>
  <w:num w:numId="8">
    <w:abstractNumId w:val="4"/>
  </w:num>
  <w:num w:numId="9">
    <w:abstractNumId w:val="5"/>
  </w:num>
  <w:num w:numId="10">
    <w:abstractNumId w:val="2"/>
  </w:num>
  <w:num w:numId="11">
    <w:abstractNumId w:val="6"/>
  </w:num>
  <w:num w:numId="12">
    <w:abstractNumId w:val="16"/>
  </w:num>
  <w:num w:numId="13">
    <w:abstractNumId w:val="15"/>
  </w:num>
  <w:num w:numId="14">
    <w:abstractNumId w:val="0"/>
  </w:num>
  <w:num w:numId="15">
    <w:abstractNumId w:val="10"/>
  </w:num>
  <w:num w:numId="16">
    <w:abstractNumId w:val="12"/>
  </w:num>
  <w:num w:numId="17">
    <w:abstractNumId w:val="18"/>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6"/>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92E"/>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1F01"/>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26E"/>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3DA"/>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07EC0"/>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69EB"/>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77E"/>
    <w:rsid w:val="00165A92"/>
    <w:rsid w:val="00165F3C"/>
    <w:rsid w:val="00166088"/>
    <w:rsid w:val="001662CF"/>
    <w:rsid w:val="00166304"/>
    <w:rsid w:val="001663C3"/>
    <w:rsid w:val="0016698A"/>
    <w:rsid w:val="00166E15"/>
    <w:rsid w:val="00166E53"/>
    <w:rsid w:val="00167275"/>
    <w:rsid w:val="0016753F"/>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2CFF"/>
    <w:rsid w:val="001C30CD"/>
    <w:rsid w:val="001C3830"/>
    <w:rsid w:val="001C38B8"/>
    <w:rsid w:val="001C3A12"/>
    <w:rsid w:val="001C4471"/>
    <w:rsid w:val="001C4813"/>
    <w:rsid w:val="001C51E1"/>
    <w:rsid w:val="001C5C23"/>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508"/>
    <w:rsid w:val="001E57BF"/>
    <w:rsid w:val="001E59E7"/>
    <w:rsid w:val="001E5D50"/>
    <w:rsid w:val="001E64BB"/>
    <w:rsid w:val="001E6DCE"/>
    <w:rsid w:val="001E70E3"/>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1EEF"/>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0F4D"/>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35C"/>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4A6C"/>
    <w:rsid w:val="00295539"/>
    <w:rsid w:val="0029573A"/>
    <w:rsid w:val="00295E75"/>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93"/>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5B7A"/>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1BD"/>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EBC"/>
    <w:rsid w:val="004C6430"/>
    <w:rsid w:val="004C6AF4"/>
    <w:rsid w:val="004C720B"/>
    <w:rsid w:val="004C74E9"/>
    <w:rsid w:val="004C78BE"/>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44F"/>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3A8D"/>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99C"/>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35D"/>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6E35"/>
    <w:rsid w:val="00587ED3"/>
    <w:rsid w:val="005906E7"/>
    <w:rsid w:val="00590728"/>
    <w:rsid w:val="005909FA"/>
    <w:rsid w:val="00590A1D"/>
    <w:rsid w:val="00590E37"/>
    <w:rsid w:val="00591038"/>
    <w:rsid w:val="0059104D"/>
    <w:rsid w:val="00591267"/>
    <w:rsid w:val="0059179D"/>
    <w:rsid w:val="00591BF7"/>
    <w:rsid w:val="00592363"/>
    <w:rsid w:val="00592421"/>
    <w:rsid w:val="005933D5"/>
    <w:rsid w:val="00593D35"/>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B57"/>
    <w:rsid w:val="005C5C9A"/>
    <w:rsid w:val="005C6102"/>
    <w:rsid w:val="005C621A"/>
    <w:rsid w:val="005C6230"/>
    <w:rsid w:val="005C6643"/>
    <w:rsid w:val="005C67BF"/>
    <w:rsid w:val="005C6E9A"/>
    <w:rsid w:val="005C70D1"/>
    <w:rsid w:val="005C73F7"/>
    <w:rsid w:val="005C7A3D"/>
    <w:rsid w:val="005C7CD3"/>
    <w:rsid w:val="005C7EFA"/>
    <w:rsid w:val="005D0150"/>
    <w:rsid w:val="005D0187"/>
    <w:rsid w:val="005D022A"/>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D84"/>
    <w:rsid w:val="00616F3E"/>
    <w:rsid w:val="0061721A"/>
    <w:rsid w:val="0061733D"/>
    <w:rsid w:val="006175EA"/>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37E23"/>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9A1"/>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456"/>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D8B"/>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384F"/>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67"/>
    <w:rsid w:val="00704091"/>
    <w:rsid w:val="00704508"/>
    <w:rsid w:val="0070494F"/>
    <w:rsid w:val="00704AB1"/>
    <w:rsid w:val="00704ABD"/>
    <w:rsid w:val="007051E7"/>
    <w:rsid w:val="00705B12"/>
    <w:rsid w:val="00705C8E"/>
    <w:rsid w:val="00705EDE"/>
    <w:rsid w:val="00706F08"/>
    <w:rsid w:val="007074EB"/>
    <w:rsid w:val="00710069"/>
    <w:rsid w:val="00710375"/>
    <w:rsid w:val="00710490"/>
    <w:rsid w:val="007105A2"/>
    <w:rsid w:val="007106E8"/>
    <w:rsid w:val="007109E3"/>
    <w:rsid w:val="00711D90"/>
    <w:rsid w:val="007121DA"/>
    <w:rsid w:val="007129B9"/>
    <w:rsid w:val="00712C9A"/>
    <w:rsid w:val="00713576"/>
    <w:rsid w:val="00713584"/>
    <w:rsid w:val="00713935"/>
    <w:rsid w:val="00713DD1"/>
    <w:rsid w:val="0071510A"/>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5FA3"/>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03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36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C45"/>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7F7BB9"/>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B01"/>
    <w:rsid w:val="00811E6C"/>
    <w:rsid w:val="00811EB3"/>
    <w:rsid w:val="00812264"/>
    <w:rsid w:val="008122AB"/>
    <w:rsid w:val="008123AD"/>
    <w:rsid w:val="00812567"/>
    <w:rsid w:val="00812A9E"/>
    <w:rsid w:val="00812AEF"/>
    <w:rsid w:val="00812BE6"/>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4FCB"/>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27D"/>
    <w:rsid w:val="00883529"/>
    <w:rsid w:val="008835E5"/>
    <w:rsid w:val="00883A53"/>
    <w:rsid w:val="00883F15"/>
    <w:rsid w:val="00883FDB"/>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184"/>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1B2"/>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E7E8C"/>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71C"/>
    <w:rsid w:val="009219BE"/>
    <w:rsid w:val="009224B4"/>
    <w:rsid w:val="009235C6"/>
    <w:rsid w:val="00923B5A"/>
    <w:rsid w:val="0092402C"/>
    <w:rsid w:val="00924798"/>
    <w:rsid w:val="00925045"/>
    <w:rsid w:val="009250A9"/>
    <w:rsid w:val="0092541E"/>
    <w:rsid w:val="00925B2E"/>
    <w:rsid w:val="00926527"/>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6F6"/>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47835"/>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AFD"/>
    <w:rsid w:val="009741F0"/>
    <w:rsid w:val="009751F9"/>
    <w:rsid w:val="009752C8"/>
    <w:rsid w:val="00975559"/>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4F4F"/>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2CF5"/>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4F89"/>
    <w:rsid w:val="009A5209"/>
    <w:rsid w:val="009A58B5"/>
    <w:rsid w:val="009A61AC"/>
    <w:rsid w:val="009A62FF"/>
    <w:rsid w:val="009A6564"/>
    <w:rsid w:val="009A6FD4"/>
    <w:rsid w:val="009A7DF0"/>
    <w:rsid w:val="009A7F63"/>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AF0"/>
    <w:rsid w:val="009C7CF5"/>
    <w:rsid w:val="009C7D40"/>
    <w:rsid w:val="009D0899"/>
    <w:rsid w:val="009D1212"/>
    <w:rsid w:val="009D183E"/>
    <w:rsid w:val="009D1AE2"/>
    <w:rsid w:val="009D20F4"/>
    <w:rsid w:val="009D23BB"/>
    <w:rsid w:val="009D23E9"/>
    <w:rsid w:val="009D2BF0"/>
    <w:rsid w:val="009D2D47"/>
    <w:rsid w:val="009D2E2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8B5"/>
    <w:rsid w:val="009F59B9"/>
    <w:rsid w:val="009F5EF9"/>
    <w:rsid w:val="009F607E"/>
    <w:rsid w:val="009F63C5"/>
    <w:rsid w:val="009F663C"/>
    <w:rsid w:val="009F66AC"/>
    <w:rsid w:val="009F674B"/>
    <w:rsid w:val="009F6F90"/>
    <w:rsid w:val="009F742E"/>
    <w:rsid w:val="009F7E00"/>
    <w:rsid w:val="00A00CBD"/>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DA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DA6"/>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231"/>
    <w:rsid w:val="00A51A61"/>
    <w:rsid w:val="00A524A0"/>
    <w:rsid w:val="00A5254A"/>
    <w:rsid w:val="00A5385F"/>
    <w:rsid w:val="00A54CCA"/>
    <w:rsid w:val="00A5517A"/>
    <w:rsid w:val="00A55289"/>
    <w:rsid w:val="00A55DC1"/>
    <w:rsid w:val="00A56014"/>
    <w:rsid w:val="00A5605A"/>
    <w:rsid w:val="00A56474"/>
    <w:rsid w:val="00A56CBC"/>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A7F6B"/>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8C9"/>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CFC"/>
    <w:rsid w:val="00AE2F80"/>
    <w:rsid w:val="00AE3AB2"/>
    <w:rsid w:val="00AE41BF"/>
    <w:rsid w:val="00AE4221"/>
    <w:rsid w:val="00AE450C"/>
    <w:rsid w:val="00AE4724"/>
    <w:rsid w:val="00AE48D9"/>
    <w:rsid w:val="00AE4E7D"/>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A4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98D"/>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6DBD"/>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5D8"/>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552"/>
    <w:rsid w:val="00B636AC"/>
    <w:rsid w:val="00B63FD0"/>
    <w:rsid w:val="00B64369"/>
    <w:rsid w:val="00B643C4"/>
    <w:rsid w:val="00B648D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4EA0"/>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2E5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B3D"/>
    <w:rsid w:val="00BD1F09"/>
    <w:rsid w:val="00BD2478"/>
    <w:rsid w:val="00BD2758"/>
    <w:rsid w:val="00BD27D9"/>
    <w:rsid w:val="00BD316A"/>
    <w:rsid w:val="00BD3D93"/>
    <w:rsid w:val="00BD3EC7"/>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464"/>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07EC3"/>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7A1"/>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2B9"/>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6D03"/>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AD1"/>
    <w:rsid w:val="00CA4B3B"/>
    <w:rsid w:val="00CA4D74"/>
    <w:rsid w:val="00CA5314"/>
    <w:rsid w:val="00CA54B3"/>
    <w:rsid w:val="00CA5B08"/>
    <w:rsid w:val="00CA5CDF"/>
    <w:rsid w:val="00CA62D4"/>
    <w:rsid w:val="00CA62D5"/>
    <w:rsid w:val="00CA6526"/>
    <w:rsid w:val="00CA69F5"/>
    <w:rsid w:val="00CA7014"/>
    <w:rsid w:val="00CA709F"/>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0CDB"/>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8C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0F38"/>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7C2"/>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376B"/>
    <w:rsid w:val="00DE4A73"/>
    <w:rsid w:val="00DE4F12"/>
    <w:rsid w:val="00DE546E"/>
    <w:rsid w:val="00DE5B0A"/>
    <w:rsid w:val="00DE5BEB"/>
    <w:rsid w:val="00DE5D81"/>
    <w:rsid w:val="00DE6B73"/>
    <w:rsid w:val="00DE7182"/>
    <w:rsid w:val="00DE71B3"/>
    <w:rsid w:val="00DE7CDA"/>
    <w:rsid w:val="00DF08E4"/>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37A9"/>
    <w:rsid w:val="00E140BD"/>
    <w:rsid w:val="00E15820"/>
    <w:rsid w:val="00E15954"/>
    <w:rsid w:val="00E15A38"/>
    <w:rsid w:val="00E15EF8"/>
    <w:rsid w:val="00E15F93"/>
    <w:rsid w:val="00E16193"/>
    <w:rsid w:val="00E1655D"/>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6F52"/>
    <w:rsid w:val="00E771E8"/>
    <w:rsid w:val="00E77F5D"/>
    <w:rsid w:val="00E81073"/>
    <w:rsid w:val="00E81248"/>
    <w:rsid w:val="00E819A2"/>
    <w:rsid w:val="00E81DAA"/>
    <w:rsid w:val="00E8241C"/>
    <w:rsid w:val="00E827A1"/>
    <w:rsid w:val="00E82977"/>
    <w:rsid w:val="00E82C6D"/>
    <w:rsid w:val="00E82C75"/>
    <w:rsid w:val="00E83C89"/>
    <w:rsid w:val="00E84697"/>
    <w:rsid w:val="00E849EC"/>
    <w:rsid w:val="00E85475"/>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3D70"/>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400E"/>
    <w:rsid w:val="00EC44FC"/>
    <w:rsid w:val="00EC50D7"/>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3A9"/>
    <w:rsid w:val="00ED3865"/>
    <w:rsid w:val="00ED3B40"/>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C5"/>
    <w:rsid w:val="00EE7FB1"/>
    <w:rsid w:val="00EF02AD"/>
    <w:rsid w:val="00EF0395"/>
    <w:rsid w:val="00EF0570"/>
    <w:rsid w:val="00EF0A3D"/>
    <w:rsid w:val="00EF0CFA"/>
    <w:rsid w:val="00EF11F2"/>
    <w:rsid w:val="00EF150A"/>
    <w:rsid w:val="00EF1B31"/>
    <w:rsid w:val="00EF206E"/>
    <w:rsid w:val="00EF26BB"/>
    <w:rsid w:val="00EF2757"/>
    <w:rsid w:val="00EF2887"/>
    <w:rsid w:val="00EF2993"/>
    <w:rsid w:val="00EF29E4"/>
    <w:rsid w:val="00EF3113"/>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DE1"/>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059"/>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98"/>
    <w:rsid w:val="00F423A9"/>
    <w:rsid w:val="00F42B71"/>
    <w:rsid w:val="00F42CA7"/>
    <w:rsid w:val="00F43AEC"/>
    <w:rsid w:val="00F43BEA"/>
    <w:rsid w:val="00F43C2D"/>
    <w:rsid w:val="00F43D2C"/>
    <w:rsid w:val="00F43DD4"/>
    <w:rsid w:val="00F43DE0"/>
    <w:rsid w:val="00F43F4C"/>
    <w:rsid w:val="00F43FFB"/>
    <w:rsid w:val="00F44A4E"/>
    <w:rsid w:val="00F44F86"/>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24"/>
    <w:rsid w:val="00F52568"/>
    <w:rsid w:val="00F52B44"/>
    <w:rsid w:val="00F53F5E"/>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07A"/>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309"/>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5503"/>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1ED"/>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1B"/>
    <w:rsid w:val="00FC706D"/>
    <w:rsid w:val="00FC73A9"/>
    <w:rsid w:val="00FC75A6"/>
    <w:rsid w:val="00FC76E5"/>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A78"/>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8C9"/>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D6C04"/>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6D5456"/>
    <w:pPr>
      <w:spacing w:line="240" w:lineRule="auto"/>
    </w:pPr>
    <w:rPr>
      <w:i/>
      <w:iCs/>
      <w:color w:val="1F497D" w:themeColor="text2"/>
      <w:sz w:val="18"/>
      <w:szCs w:val="18"/>
    </w:rPr>
  </w:style>
  <w:style w:type="paragraph" w:customStyle="1" w:styleId="articleparagraph">
    <w:name w:val="article__paragraph"/>
    <w:basedOn w:val="Standaard"/>
    <w:rsid w:val="00EF3113"/>
    <w:pPr>
      <w:spacing w:before="100" w:beforeAutospacing="1" w:after="100" w:afterAutospacing="1" w:line="240" w:lineRule="auto"/>
    </w:pPr>
    <w:rPr>
      <w:rFonts w:ascii="Times New Roman" w:eastAsia="Times New Roman" w:hAnsi="Times New Roman" w:cs="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058219">
      <w:bodyDiv w:val="1"/>
      <w:marLeft w:val="0"/>
      <w:marRight w:val="0"/>
      <w:marTop w:val="0"/>
      <w:marBottom w:val="0"/>
      <w:divBdr>
        <w:top w:val="none" w:sz="0" w:space="0" w:color="auto"/>
        <w:left w:val="none" w:sz="0" w:space="0" w:color="auto"/>
        <w:bottom w:val="none" w:sz="0" w:space="0" w:color="auto"/>
        <w:right w:val="none" w:sz="0" w:space="0" w:color="auto"/>
      </w:divBdr>
      <w:divsChild>
        <w:div w:id="44065101">
          <w:marLeft w:val="0"/>
          <w:marRight w:val="0"/>
          <w:marTop w:val="0"/>
          <w:marBottom w:val="0"/>
          <w:divBdr>
            <w:top w:val="none" w:sz="0" w:space="0" w:color="auto"/>
            <w:left w:val="none" w:sz="0" w:space="0" w:color="auto"/>
            <w:bottom w:val="none" w:sz="0" w:space="0" w:color="auto"/>
            <w:right w:val="none" w:sz="0" w:space="0" w:color="auto"/>
          </w:divBdr>
          <w:divsChild>
            <w:div w:id="1191843304">
              <w:marLeft w:val="0"/>
              <w:marRight w:val="0"/>
              <w:marTop w:val="0"/>
              <w:marBottom w:val="0"/>
              <w:divBdr>
                <w:top w:val="none" w:sz="0" w:space="0" w:color="auto"/>
                <w:left w:val="none" w:sz="0" w:space="0" w:color="auto"/>
                <w:bottom w:val="none" w:sz="0" w:space="0" w:color="auto"/>
                <w:right w:val="none" w:sz="0" w:space="0" w:color="auto"/>
              </w:divBdr>
            </w:div>
          </w:divsChild>
        </w:div>
        <w:div w:id="100297799">
          <w:marLeft w:val="0"/>
          <w:marRight w:val="0"/>
          <w:marTop w:val="0"/>
          <w:marBottom w:val="0"/>
          <w:divBdr>
            <w:top w:val="none" w:sz="0" w:space="0" w:color="auto"/>
            <w:left w:val="none" w:sz="0" w:space="0" w:color="auto"/>
            <w:bottom w:val="none" w:sz="0" w:space="0" w:color="auto"/>
            <w:right w:val="none" w:sz="0" w:space="0" w:color="auto"/>
          </w:divBdr>
          <w:divsChild>
            <w:div w:id="1632517461">
              <w:marLeft w:val="0"/>
              <w:marRight w:val="0"/>
              <w:marTop w:val="0"/>
              <w:marBottom w:val="0"/>
              <w:divBdr>
                <w:top w:val="none" w:sz="0" w:space="0" w:color="auto"/>
                <w:left w:val="none" w:sz="0" w:space="0" w:color="auto"/>
                <w:bottom w:val="none" w:sz="0" w:space="0" w:color="auto"/>
                <w:right w:val="none" w:sz="0" w:space="0" w:color="auto"/>
              </w:divBdr>
              <w:divsChild>
                <w:div w:id="173345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777798">
          <w:marLeft w:val="0"/>
          <w:marRight w:val="0"/>
          <w:marTop w:val="0"/>
          <w:marBottom w:val="0"/>
          <w:divBdr>
            <w:top w:val="none" w:sz="0" w:space="0" w:color="auto"/>
            <w:left w:val="none" w:sz="0" w:space="0" w:color="auto"/>
            <w:bottom w:val="none" w:sz="0" w:space="0" w:color="auto"/>
            <w:right w:val="none" w:sz="0" w:space="0" w:color="auto"/>
          </w:divBdr>
        </w:div>
        <w:div w:id="1463692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337706">
      <w:bodyDiv w:val="1"/>
      <w:marLeft w:val="0"/>
      <w:marRight w:val="0"/>
      <w:marTop w:val="0"/>
      <w:marBottom w:val="0"/>
      <w:divBdr>
        <w:top w:val="none" w:sz="0" w:space="0" w:color="auto"/>
        <w:left w:val="none" w:sz="0" w:space="0" w:color="auto"/>
        <w:bottom w:val="none" w:sz="0" w:space="0" w:color="auto"/>
        <w:right w:val="none" w:sz="0" w:space="0" w:color="auto"/>
      </w:divBdr>
      <w:divsChild>
        <w:div w:id="2031182217">
          <w:marLeft w:val="0"/>
          <w:marRight w:val="0"/>
          <w:marTop w:val="0"/>
          <w:marBottom w:val="0"/>
          <w:divBdr>
            <w:top w:val="none" w:sz="0" w:space="0" w:color="auto"/>
            <w:left w:val="none" w:sz="0" w:space="0" w:color="auto"/>
            <w:bottom w:val="none" w:sz="0" w:space="0" w:color="auto"/>
            <w:right w:val="none" w:sz="0" w:space="0" w:color="auto"/>
          </w:divBdr>
          <w:divsChild>
            <w:div w:id="1050954453">
              <w:marLeft w:val="0"/>
              <w:marRight w:val="0"/>
              <w:marTop w:val="0"/>
              <w:marBottom w:val="0"/>
              <w:divBdr>
                <w:top w:val="none" w:sz="0" w:space="0" w:color="auto"/>
                <w:left w:val="none" w:sz="0" w:space="0" w:color="auto"/>
                <w:bottom w:val="none" w:sz="0" w:space="0" w:color="auto"/>
                <w:right w:val="none" w:sz="0" w:space="0" w:color="auto"/>
              </w:divBdr>
            </w:div>
          </w:divsChild>
        </w:div>
        <w:div w:id="116532363">
          <w:marLeft w:val="0"/>
          <w:marRight w:val="0"/>
          <w:marTop w:val="0"/>
          <w:marBottom w:val="0"/>
          <w:divBdr>
            <w:top w:val="none" w:sz="0" w:space="0" w:color="auto"/>
            <w:left w:val="none" w:sz="0" w:space="0" w:color="auto"/>
            <w:bottom w:val="none" w:sz="0" w:space="0" w:color="auto"/>
            <w:right w:val="none" w:sz="0" w:space="0" w:color="auto"/>
          </w:divBdr>
          <w:divsChild>
            <w:div w:id="1613047354">
              <w:marLeft w:val="0"/>
              <w:marRight w:val="0"/>
              <w:marTop w:val="0"/>
              <w:marBottom w:val="0"/>
              <w:divBdr>
                <w:top w:val="none" w:sz="0" w:space="0" w:color="auto"/>
                <w:left w:val="none" w:sz="0" w:space="0" w:color="auto"/>
                <w:bottom w:val="none" w:sz="0" w:space="0" w:color="auto"/>
                <w:right w:val="none" w:sz="0" w:space="0" w:color="auto"/>
              </w:divBdr>
              <w:divsChild>
                <w:div w:id="199722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245059">
          <w:marLeft w:val="0"/>
          <w:marRight w:val="0"/>
          <w:marTop w:val="0"/>
          <w:marBottom w:val="0"/>
          <w:divBdr>
            <w:top w:val="none" w:sz="0" w:space="0" w:color="auto"/>
            <w:left w:val="none" w:sz="0" w:space="0" w:color="auto"/>
            <w:bottom w:val="none" w:sz="0" w:space="0" w:color="auto"/>
            <w:right w:val="none" w:sz="0" w:space="0" w:color="auto"/>
          </w:divBdr>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0867116">
      <w:bodyDiv w:val="1"/>
      <w:marLeft w:val="0"/>
      <w:marRight w:val="0"/>
      <w:marTop w:val="0"/>
      <w:marBottom w:val="0"/>
      <w:divBdr>
        <w:top w:val="none" w:sz="0" w:space="0" w:color="auto"/>
        <w:left w:val="none" w:sz="0" w:space="0" w:color="auto"/>
        <w:bottom w:val="none" w:sz="0" w:space="0" w:color="auto"/>
        <w:right w:val="none" w:sz="0" w:space="0" w:color="auto"/>
      </w:divBdr>
      <w:divsChild>
        <w:div w:id="1087462769">
          <w:marLeft w:val="0"/>
          <w:marRight w:val="0"/>
          <w:marTop w:val="0"/>
          <w:marBottom w:val="0"/>
          <w:divBdr>
            <w:top w:val="none" w:sz="0" w:space="0" w:color="auto"/>
            <w:left w:val="none" w:sz="0" w:space="0" w:color="auto"/>
            <w:bottom w:val="none" w:sz="0" w:space="0" w:color="auto"/>
            <w:right w:val="none" w:sz="0" w:space="0" w:color="auto"/>
          </w:divBdr>
        </w:div>
        <w:div w:id="1928420592">
          <w:marLeft w:val="0"/>
          <w:marRight w:val="0"/>
          <w:marTop w:val="0"/>
          <w:marBottom w:val="0"/>
          <w:divBdr>
            <w:top w:val="none" w:sz="0" w:space="0" w:color="auto"/>
            <w:left w:val="none" w:sz="0" w:space="0" w:color="auto"/>
            <w:bottom w:val="none" w:sz="0" w:space="0" w:color="auto"/>
            <w:right w:val="none" w:sz="0" w:space="0" w:color="auto"/>
          </w:divBdr>
          <w:divsChild>
            <w:div w:id="1235551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623466800">
      <w:bodyDiv w:val="1"/>
      <w:marLeft w:val="0"/>
      <w:marRight w:val="0"/>
      <w:marTop w:val="0"/>
      <w:marBottom w:val="0"/>
      <w:divBdr>
        <w:top w:val="none" w:sz="0" w:space="0" w:color="auto"/>
        <w:left w:val="none" w:sz="0" w:space="0" w:color="auto"/>
        <w:bottom w:val="none" w:sz="0" w:space="0" w:color="auto"/>
        <w:right w:val="none" w:sz="0" w:space="0" w:color="auto"/>
      </w:divBdr>
    </w:div>
    <w:div w:id="684328617">
      <w:bodyDiv w:val="1"/>
      <w:marLeft w:val="0"/>
      <w:marRight w:val="0"/>
      <w:marTop w:val="0"/>
      <w:marBottom w:val="0"/>
      <w:divBdr>
        <w:top w:val="none" w:sz="0" w:space="0" w:color="auto"/>
        <w:left w:val="none" w:sz="0" w:space="0" w:color="auto"/>
        <w:bottom w:val="none" w:sz="0" w:space="0" w:color="auto"/>
        <w:right w:val="none" w:sz="0" w:space="0" w:color="auto"/>
      </w:divBdr>
    </w:div>
    <w:div w:id="787705062">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24049275">
      <w:bodyDiv w:val="1"/>
      <w:marLeft w:val="0"/>
      <w:marRight w:val="0"/>
      <w:marTop w:val="0"/>
      <w:marBottom w:val="0"/>
      <w:divBdr>
        <w:top w:val="none" w:sz="0" w:space="0" w:color="auto"/>
        <w:left w:val="none" w:sz="0" w:space="0" w:color="auto"/>
        <w:bottom w:val="none" w:sz="0" w:space="0" w:color="auto"/>
        <w:right w:val="none" w:sz="0" w:space="0" w:color="auto"/>
      </w:divBdr>
      <w:divsChild>
        <w:div w:id="1369338052">
          <w:marLeft w:val="0"/>
          <w:marRight w:val="0"/>
          <w:marTop w:val="0"/>
          <w:marBottom w:val="0"/>
          <w:divBdr>
            <w:top w:val="none" w:sz="0" w:space="0" w:color="auto"/>
            <w:left w:val="none" w:sz="0" w:space="0" w:color="auto"/>
            <w:bottom w:val="none" w:sz="0" w:space="0" w:color="auto"/>
            <w:right w:val="none" w:sz="0" w:space="0" w:color="auto"/>
          </w:divBdr>
        </w:div>
        <w:div w:id="600912878">
          <w:marLeft w:val="0"/>
          <w:marRight w:val="0"/>
          <w:marTop w:val="0"/>
          <w:marBottom w:val="0"/>
          <w:divBdr>
            <w:top w:val="none" w:sz="0" w:space="0" w:color="auto"/>
            <w:left w:val="none" w:sz="0" w:space="0" w:color="auto"/>
            <w:bottom w:val="none" w:sz="0" w:space="0" w:color="auto"/>
            <w:right w:val="none" w:sz="0" w:space="0" w:color="auto"/>
          </w:divBdr>
          <w:divsChild>
            <w:div w:id="1127507723">
              <w:marLeft w:val="0"/>
              <w:marRight w:val="-4892"/>
              <w:marTop w:val="0"/>
              <w:marBottom w:val="150"/>
              <w:divBdr>
                <w:top w:val="none" w:sz="0" w:space="0" w:color="auto"/>
                <w:left w:val="none" w:sz="0" w:space="0" w:color="auto"/>
                <w:bottom w:val="none" w:sz="0" w:space="0" w:color="auto"/>
                <w:right w:val="none" w:sz="0" w:space="0" w:color="auto"/>
              </w:divBdr>
              <w:divsChild>
                <w:div w:id="872108025">
                  <w:marLeft w:val="0"/>
                  <w:marRight w:val="0"/>
                  <w:marTop w:val="0"/>
                  <w:marBottom w:val="0"/>
                  <w:divBdr>
                    <w:top w:val="none" w:sz="0" w:space="0" w:color="auto"/>
                    <w:left w:val="none" w:sz="0" w:space="0" w:color="auto"/>
                    <w:bottom w:val="none" w:sz="0" w:space="0" w:color="auto"/>
                    <w:right w:val="none" w:sz="0" w:space="0" w:color="auto"/>
                  </w:divBdr>
                </w:div>
                <w:div w:id="1764833459">
                  <w:marLeft w:val="0"/>
                  <w:marRight w:val="0"/>
                  <w:marTop w:val="0"/>
                  <w:marBottom w:val="0"/>
                  <w:divBdr>
                    <w:top w:val="none" w:sz="0" w:space="0" w:color="auto"/>
                    <w:left w:val="none" w:sz="0" w:space="0" w:color="auto"/>
                    <w:bottom w:val="none" w:sz="0" w:space="0" w:color="auto"/>
                    <w:right w:val="none" w:sz="0" w:space="0" w:color="auto"/>
                  </w:divBdr>
                  <w:divsChild>
                    <w:div w:id="677200874">
                      <w:marLeft w:val="0"/>
                      <w:marRight w:val="0"/>
                      <w:marTop w:val="0"/>
                      <w:marBottom w:val="0"/>
                      <w:divBdr>
                        <w:top w:val="none" w:sz="0" w:space="0" w:color="auto"/>
                        <w:left w:val="none" w:sz="0" w:space="0" w:color="auto"/>
                        <w:bottom w:val="none" w:sz="0" w:space="0" w:color="auto"/>
                        <w:right w:val="none" w:sz="0" w:space="0" w:color="auto"/>
                      </w:divBdr>
                    </w:div>
                    <w:div w:id="272440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340776">
              <w:marLeft w:val="0"/>
              <w:marRight w:val="-4892"/>
              <w:marTop w:val="0"/>
              <w:marBottom w:val="150"/>
              <w:divBdr>
                <w:top w:val="none" w:sz="0" w:space="0" w:color="auto"/>
                <w:left w:val="none" w:sz="0" w:space="0" w:color="auto"/>
                <w:bottom w:val="none" w:sz="0" w:space="0" w:color="auto"/>
                <w:right w:val="none" w:sz="0" w:space="0" w:color="auto"/>
              </w:divBdr>
              <w:divsChild>
                <w:div w:id="691495670">
                  <w:marLeft w:val="0"/>
                  <w:marRight w:val="0"/>
                  <w:marTop w:val="0"/>
                  <w:marBottom w:val="0"/>
                  <w:divBdr>
                    <w:top w:val="none" w:sz="0" w:space="0" w:color="auto"/>
                    <w:left w:val="none" w:sz="0" w:space="0" w:color="auto"/>
                    <w:bottom w:val="none" w:sz="0" w:space="0" w:color="auto"/>
                    <w:right w:val="none" w:sz="0" w:space="0" w:color="auto"/>
                  </w:divBdr>
                </w:div>
                <w:div w:id="1784955015">
                  <w:marLeft w:val="0"/>
                  <w:marRight w:val="0"/>
                  <w:marTop w:val="0"/>
                  <w:marBottom w:val="0"/>
                  <w:divBdr>
                    <w:top w:val="none" w:sz="0" w:space="0" w:color="auto"/>
                    <w:left w:val="none" w:sz="0" w:space="0" w:color="auto"/>
                    <w:bottom w:val="none" w:sz="0" w:space="0" w:color="auto"/>
                    <w:right w:val="none" w:sz="0" w:space="0" w:color="auto"/>
                  </w:divBdr>
                  <w:divsChild>
                    <w:div w:id="259416276">
                      <w:marLeft w:val="0"/>
                      <w:marRight w:val="0"/>
                      <w:marTop w:val="0"/>
                      <w:marBottom w:val="0"/>
                      <w:divBdr>
                        <w:top w:val="none" w:sz="0" w:space="0" w:color="auto"/>
                        <w:left w:val="none" w:sz="0" w:space="0" w:color="auto"/>
                        <w:bottom w:val="none" w:sz="0" w:space="0" w:color="auto"/>
                        <w:right w:val="none" w:sz="0" w:space="0" w:color="auto"/>
                      </w:divBdr>
                    </w:div>
                    <w:div w:id="104309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899646">
              <w:marLeft w:val="0"/>
              <w:marRight w:val="0"/>
              <w:marTop w:val="0"/>
              <w:marBottom w:val="0"/>
              <w:divBdr>
                <w:top w:val="none" w:sz="0" w:space="0" w:color="auto"/>
                <w:left w:val="none" w:sz="0" w:space="0" w:color="auto"/>
                <w:bottom w:val="none" w:sz="0" w:space="0" w:color="auto"/>
                <w:right w:val="none" w:sz="0" w:space="0" w:color="auto"/>
              </w:divBdr>
              <w:divsChild>
                <w:div w:id="1006056961">
                  <w:marLeft w:val="0"/>
                  <w:marRight w:val="-5225"/>
                  <w:marTop w:val="0"/>
                  <w:marBottom w:val="150"/>
                  <w:divBdr>
                    <w:top w:val="none" w:sz="0" w:space="0" w:color="auto"/>
                    <w:left w:val="none" w:sz="0" w:space="0" w:color="auto"/>
                    <w:bottom w:val="none" w:sz="0" w:space="0" w:color="auto"/>
                    <w:right w:val="none" w:sz="0" w:space="0" w:color="auto"/>
                  </w:divBdr>
                  <w:divsChild>
                    <w:div w:id="84424159">
                      <w:marLeft w:val="0"/>
                      <w:marRight w:val="0"/>
                      <w:marTop w:val="0"/>
                      <w:marBottom w:val="0"/>
                      <w:divBdr>
                        <w:top w:val="none" w:sz="0" w:space="0" w:color="auto"/>
                        <w:left w:val="none" w:sz="0" w:space="0" w:color="auto"/>
                        <w:bottom w:val="none" w:sz="0" w:space="0" w:color="auto"/>
                        <w:right w:val="none" w:sz="0" w:space="0" w:color="auto"/>
                      </w:divBdr>
                      <w:divsChild>
                        <w:div w:id="1253779300">
                          <w:marLeft w:val="0"/>
                          <w:marRight w:val="0"/>
                          <w:marTop w:val="0"/>
                          <w:marBottom w:val="300"/>
                          <w:divBdr>
                            <w:top w:val="none" w:sz="0" w:space="0" w:color="auto"/>
                            <w:left w:val="none" w:sz="0" w:space="0" w:color="auto"/>
                            <w:bottom w:val="none" w:sz="0" w:space="0" w:color="auto"/>
                            <w:right w:val="none" w:sz="0" w:space="0" w:color="auto"/>
                          </w:divBdr>
                          <w:divsChild>
                            <w:div w:id="952594185">
                              <w:marLeft w:val="0"/>
                              <w:marRight w:val="225"/>
                              <w:marTop w:val="0"/>
                              <w:marBottom w:val="0"/>
                              <w:divBdr>
                                <w:top w:val="none" w:sz="0" w:space="0" w:color="auto"/>
                                <w:left w:val="none" w:sz="0" w:space="0" w:color="auto"/>
                                <w:bottom w:val="none" w:sz="0" w:space="0" w:color="auto"/>
                                <w:right w:val="none" w:sz="0" w:space="0" w:color="auto"/>
                              </w:divBdr>
                            </w:div>
                            <w:div w:id="1436749076">
                              <w:marLeft w:val="0"/>
                              <w:marRight w:val="0"/>
                              <w:marTop w:val="0"/>
                              <w:marBottom w:val="0"/>
                              <w:divBdr>
                                <w:top w:val="none" w:sz="0" w:space="0" w:color="auto"/>
                                <w:left w:val="none" w:sz="0" w:space="0" w:color="auto"/>
                                <w:bottom w:val="none" w:sz="0" w:space="0" w:color="auto"/>
                                <w:right w:val="none" w:sz="0" w:space="0" w:color="auto"/>
                              </w:divBdr>
                              <w:divsChild>
                                <w:div w:id="1698193198">
                                  <w:marLeft w:val="0"/>
                                  <w:marRight w:val="0"/>
                                  <w:marTop w:val="0"/>
                                  <w:marBottom w:val="0"/>
                                  <w:divBdr>
                                    <w:top w:val="none" w:sz="0" w:space="0" w:color="auto"/>
                                    <w:left w:val="none" w:sz="0" w:space="0" w:color="auto"/>
                                    <w:bottom w:val="none" w:sz="0" w:space="0" w:color="auto"/>
                                    <w:right w:val="none" w:sz="0" w:space="0" w:color="auto"/>
                                  </w:divBdr>
                                </w:div>
                                <w:div w:id="210711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187589">
                          <w:marLeft w:val="0"/>
                          <w:marRight w:val="0"/>
                          <w:marTop w:val="0"/>
                          <w:marBottom w:val="300"/>
                          <w:divBdr>
                            <w:top w:val="none" w:sz="0" w:space="0" w:color="auto"/>
                            <w:left w:val="none" w:sz="0" w:space="0" w:color="auto"/>
                            <w:bottom w:val="none" w:sz="0" w:space="0" w:color="auto"/>
                            <w:right w:val="none" w:sz="0" w:space="0" w:color="auto"/>
                          </w:divBdr>
                          <w:divsChild>
                            <w:div w:id="928729768">
                              <w:marLeft w:val="0"/>
                              <w:marRight w:val="225"/>
                              <w:marTop w:val="0"/>
                              <w:marBottom w:val="0"/>
                              <w:divBdr>
                                <w:top w:val="none" w:sz="0" w:space="0" w:color="auto"/>
                                <w:left w:val="none" w:sz="0" w:space="0" w:color="auto"/>
                                <w:bottom w:val="none" w:sz="0" w:space="0" w:color="auto"/>
                                <w:right w:val="none" w:sz="0" w:space="0" w:color="auto"/>
                              </w:divBdr>
                            </w:div>
                            <w:div w:id="463038941">
                              <w:marLeft w:val="0"/>
                              <w:marRight w:val="0"/>
                              <w:marTop w:val="0"/>
                              <w:marBottom w:val="0"/>
                              <w:divBdr>
                                <w:top w:val="none" w:sz="0" w:space="0" w:color="auto"/>
                                <w:left w:val="none" w:sz="0" w:space="0" w:color="auto"/>
                                <w:bottom w:val="none" w:sz="0" w:space="0" w:color="auto"/>
                                <w:right w:val="none" w:sz="0" w:space="0" w:color="auto"/>
                              </w:divBdr>
                              <w:divsChild>
                                <w:div w:id="919757068">
                                  <w:marLeft w:val="0"/>
                                  <w:marRight w:val="0"/>
                                  <w:marTop w:val="0"/>
                                  <w:marBottom w:val="0"/>
                                  <w:divBdr>
                                    <w:top w:val="none" w:sz="0" w:space="0" w:color="auto"/>
                                    <w:left w:val="none" w:sz="0" w:space="0" w:color="auto"/>
                                    <w:bottom w:val="none" w:sz="0" w:space="0" w:color="auto"/>
                                    <w:right w:val="none" w:sz="0" w:space="0" w:color="auto"/>
                                  </w:divBdr>
                                </w:div>
                                <w:div w:id="92985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75171">
                          <w:marLeft w:val="0"/>
                          <w:marRight w:val="0"/>
                          <w:marTop w:val="0"/>
                          <w:marBottom w:val="0"/>
                          <w:divBdr>
                            <w:top w:val="none" w:sz="0" w:space="0" w:color="auto"/>
                            <w:left w:val="none" w:sz="0" w:space="0" w:color="auto"/>
                            <w:bottom w:val="none" w:sz="0" w:space="0" w:color="auto"/>
                            <w:right w:val="none" w:sz="0" w:space="0" w:color="auto"/>
                          </w:divBdr>
                          <w:divsChild>
                            <w:div w:id="326401078">
                              <w:marLeft w:val="0"/>
                              <w:marRight w:val="225"/>
                              <w:marTop w:val="0"/>
                              <w:marBottom w:val="0"/>
                              <w:divBdr>
                                <w:top w:val="none" w:sz="0" w:space="0" w:color="auto"/>
                                <w:left w:val="none" w:sz="0" w:space="0" w:color="auto"/>
                                <w:bottom w:val="none" w:sz="0" w:space="0" w:color="auto"/>
                                <w:right w:val="none" w:sz="0" w:space="0" w:color="auto"/>
                              </w:divBdr>
                            </w:div>
                            <w:div w:id="387531660">
                              <w:marLeft w:val="0"/>
                              <w:marRight w:val="0"/>
                              <w:marTop w:val="0"/>
                              <w:marBottom w:val="0"/>
                              <w:divBdr>
                                <w:top w:val="none" w:sz="0" w:space="0" w:color="auto"/>
                                <w:left w:val="none" w:sz="0" w:space="0" w:color="auto"/>
                                <w:bottom w:val="none" w:sz="0" w:space="0" w:color="auto"/>
                                <w:right w:val="none" w:sz="0" w:space="0" w:color="auto"/>
                              </w:divBdr>
                              <w:divsChild>
                                <w:div w:id="1035542327">
                                  <w:marLeft w:val="0"/>
                                  <w:marRight w:val="0"/>
                                  <w:marTop w:val="0"/>
                                  <w:marBottom w:val="0"/>
                                  <w:divBdr>
                                    <w:top w:val="none" w:sz="0" w:space="0" w:color="auto"/>
                                    <w:left w:val="none" w:sz="0" w:space="0" w:color="auto"/>
                                    <w:bottom w:val="none" w:sz="0" w:space="0" w:color="auto"/>
                                    <w:right w:val="none" w:sz="0" w:space="0" w:color="auto"/>
                                  </w:divBdr>
                                </w:div>
                                <w:div w:id="452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7468254">
              <w:marLeft w:val="0"/>
              <w:marRight w:val="0"/>
              <w:marTop w:val="0"/>
              <w:marBottom w:val="750"/>
              <w:divBdr>
                <w:top w:val="none" w:sz="0" w:space="0" w:color="auto"/>
                <w:left w:val="none" w:sz="0" w:space="0" w:color="auto"/>
                <w:bottom w:val="none" w:sz="0" w:space="0" w:color="auto"/>
                <w:right w:val="none" w:sz="0" w:space="0" w:color="auto"/>
              </w:divBdr>
              <w:divsChild>
                <w:div w:id="1141193743">
                  <w:marLeft w:val="0"/>
                  <w:marRight w:val="0"/>
                  <w:marTop w:val="0"/>
                  <w:marBottom w:val="0"/>
                  <w:divBdr>
                    <w:top w:val="none" w:sz="0" w:space="0" w:color="auto"/>
                    <w:left w:val="none" w:sz="0" w:space="0" w:color="auto"/>
                    <w:bottom w:val="none" w:sz="0" w:space="0" w:color="auto"/>
                    <w:right w:val="none" w:sz="0" w:space="0" w:color="auto"/>
                  </w:divBdr>
                  <w:divsChild>
                    <w:div w:id="550768396">
                      <w:marLeft w:val="0"/>
                      <w:marRight w:val="0"/>
                      <w:marTop w:val="0"/>
                      <w:marBottom w:val="0"/>
                      <w:divBdr>
                        <w:top w:val="none" w:sz="0" w:space="0" w:color="auto"/>
                        <w:left w:val="none" w:sz="0" w:space="0" w:color="auto"/>
                        <w:bottom w:val="none" w:sz="0" w:space="0" w:color="auto"/>
                        <w:right w:val="none" w:sz="0" w:space="0" w:color="auto"/>
                      </w:divBdr>
                      <w:divsChild>
                        <w:div w:id="1989749988">
                          <w:marLeft w:val="0"/>
                          <w:marRight w:val="0"/>
                          <w:marTop w:val="0"/>
                          <w:marBottom w:val="0"/>
                          <w:divBdr>
                            <w:top w:val="none" w:sz="0" w:space="0" w:color="auto"/>
                            <w:left w:val="none" w:sz="0" w:space="0" w:color="auto"/>
                            <w:bottom w:val="none" w:sz="0" w:space="0" w:color="auto"/>
                            <w:right w:val="none" w:sz="0" w:space="0" w:color="auto"/>
                          </w:divBdr>
                        </w:div>
                        <w:div w:id="24333175">
                          <w:marLeft w:val="0"/>
                          <w:marRight w:val="0"/>
                          <w:marTop w:val="0"/>
                          <w:marBottom w:val="0"/>
                          <w:divBdr>
                            <w:top w:val="none" w:sz="0" w:space="0" w:color="auto"/>
                            <w:left w:val="none" w:sz="0" w:space="0" w:color="auto"/>
                            <w:bottom w:val="none" w:sz="0" w:space="0" w:color="auto"/>
                            <w:right w:val="none" w:sz="0" w:space="0" w:color="auto"/>
                          </w:divBdr>
                          <w:divsChild>
                            <w:div w:id="1183134196">
                              <w:marLeft w:val="0"/>
                              <w:marRight w:val="0"/>
                              <w:marTop w:val="0"/>
                              <w:marBottom w:val="0"/>
                              <w:divBdr>
                                <w:top w:val="none" w:sz="0" w:space="0" w:color="auto"/>
                                <w:left w:val="none" w:sz="0" w:space="0" w:color="auto"/>
                                <w:bottom w:val="none" w:sz="0" w:space="0" w:color="auto"/>
                                <w:right w:val="none" w:sz="0" w:space="0" w:color="auto"/>
                              </w:divBdr>
                            </w:div>
                            <w:div w:id="169955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806414">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844438">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F95445-0699-46CD-905D-DB3EFE449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598</Words>
  <Characters>3291</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3</cp:revision>
  <cp:lastPrinted>2018-07-10T14:41:00Z</cp:lastPrinted>
  <dcterms:created xsi:type="dcterms:W3CDTF">2020-01-06T08:17:00Z</dcterms:created>
  <dcterms:modified xsi:type="dcterms:W3CDTF">2020-01-06T08:18:00Z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